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E73" w:rsidRPr="00625725" w:rsidRDefault="00744E73" w:rsidP="00744E73">
      <w:pPr>
        <w:pStyle w:val="Heading1"/>
        <w:rPr>
          <w:rFonts w:asciiTheme="minorHAnsi" w:eastAsia="Arial" w:hAnsiTheme="minorHAnsi"/>
        </w:rPr>
      </w:pPr>
      <w:r w:rsidRPr="00625725">
        <w:rPr>
          <w:rFonts w:asciiTheme="minorHAnsi" w:hAnsiTheme="minorHAnsi" w:cstheme="minorHAnsi"/>
        </w:rPr>
        <w:br/>
      </w:r>
      <w:r>
        <w:rPr>
          <w:rFonts w:asciiTheme="minorHAnsi" w:eastAsia="Arial" w:hAnsiTheme="minorHAnsi"/>
          <w:w w:val="92"/>
        </w:rPr>
        <w:t xml:space="preserve">29. </w:t>
      </w:r>
      <w:r w:rsidRPr="00625725">
        <w:rPr>
          <w:rFonts w:asciiTheme="minorHAnsi" w:eastAsia="Arial" w:hAnsiTheme="minorHAnsi"/>
          <w:w w:val="92"/>
        </w:rPr>
        <w:t>USSEC CEO EVALUATION AND CONTRACT POLICY</w:t>
      </w:r>
    </w:p>
    <w:p w:rsidR="00744E73" w:rsidRPr="00625725" w:rsidRDefault="00744E73" w:rsidP="00744E73">
      <w:pPr>
        <w:numPr>
          <w:ilvl w:val="0"/>
          <w:numId w:val="1"/>
        </w:numPr>
        <w:spacing w:after="0" w:line="240" w:lineRule="auto"/>
        <w:rPr>
          <w:rFonts w:eastAsia="Arial"/>
        </w:rPr>
      </w:pPr>
      <w:r w:rsidRPr="00625725">
        <w:rPr>
          <w:rFonts w:eastAsia="Arial"/>
        </w:rPr>
        <w:t>Approved</w:t>
      </w:r>
      <w:r w:rsidRPr="00625725">
        <w:rPr>
          <w:rFonts w:eastAsia="Arial"/>
          <w:spacing w:val="46"/>
        </w:rPr>
        <w:t xml:space="preserve"> </w:t>
      </w:r>
      <w:r w:rsidRPr="00625725">
        <w:rPr>
          <w:rFonts w:eastAsia="Arial"/>
        </w:rPr>
        <w:t>by</w:t>
      </w:r>
      <w:r w:rsidRPr="00625725">
        <w:rPr>
          <w:rFonts w:eastAsia="Arial"/>
          <w:spacing w:val="13"/>
        </w:rPr>
        <w:t xml:space="preserve"> </w:t>
      </w:r>
      <w:r w:rsidRPr="00625725">
        <w:rPr>
          <w:rFonts w:eastAsia="Arial"/>
        </w:rPr>
        <w:t>the</w:t>
      </w:r>
      <w:r w:rsidRPr="00625725">
        <w:rPr>
          <w:rFonts w:eastAsia="Arial"/>
          <w:spacing w:val="19"/>
        </w:rPr>
        <w:t xml:space="preserve"> </w:t>
      </w:r>
      <w:r w:rsidRPr="00625725">
        <w:rPr>
          <w:rFonts w:eastAsia="Arial"/>
          <w:w w:val="86"/>
        </w:rPr>
        <w:t>USSEC</w:t>
      </w:r>
      <w:r w:rsidRPr="00625725">
        <w:rPr>
          <w:rFonts w:eastAsia="Arial"/>
          <w:spacing w:val="3"/>
          <w:w w:val="86"/>
        </w:rPr>
        <w:t xml:space="preserve"> </w:t>
      </w:r>
      <w:r w:rsidRPr="00625725">
        <w:rPr>
          <w:rFonts w:eastAsia="Arial"/>
        </w:rPr>
        <w:t>Executive</w:t>
      </w:r>
      <w:r w:rsidRPr="00625725">
        <w:rPr>
          <w:rFonts w:eastAsia="Arial"/>
          <w:spacing w:val="6"/>
        </w:rPr>
        <w:t xml:space="preserve"> </w:t>
      </w:r>
      <w:r w:rsidRPr="00625725">
        <w:rPr>
          <w:rFonts w:eastAsia="Arial"/>
        </w:rPr>
        <w:t>Committee</w:t>
      </w:r>
      <w:r w:rsidRPr="00625725">
        <w:rPr>
          <w:rFonts w:eastAsia="Arial"/>
          <w:spacing w:val="52"/>
        </w:rPr>
        <w:t xml:space="preserve"> </w:t>
      </w:r>
      <w:r w:rsidRPr="00625725">
        <w:rPr>
          <w:rFonts w:eastAsia="Arial"/>
        </w:rPr>
        <w:t>by</w:t>
      </w:r>
      <w:r w:rsidRPr="00625725">
        <w:rPr>
          <w:rFonts w:eastAsia="Arial"/>
          <w:spacing w:val="-2"/>
        </w:rPr>
        <w:t xml:space="preserve"> </w:t>
      </w:r>
      <w:r w:rsidRPr="00625725">
        <w:rPr>
          <w:rFonts w:eastAsia="Arial"/>
        </w:rPr>
        <w:t>fax</w:t>
      </w:r>
      <w:r w:rsidRPr="00625725">
        <w:rPr>
          <w:rFonts w:eastAsia="Arial"/>
          <w:spacing w:val="13"/>
        </w:rPr>
        <w:t xml:space="preserve"> </w:t>
      </w:r>
      <w:r w:rsidRPr="00625725">
        <w:rPr>
          <w:rFonts w:eastAsia="Arial"/>
        </w:rPr>
        <w:t>vote</w:t>
      </w:r>
      <w:r w:rsidRPr="00625725">
        <w:rPr>
          <w:rFonts w:eastAsia="Arial"/>
          <w:spacing w:val="26"/>
        </w:rPr>
        <w:t xml:space="preserve"> </w:t>
      </w:r>
      <w:r w:rsidRPr="00625725">
        <w:rPr>
          <w:rFonts w:eastAsia="Arial"/>
        </w:rPr>
        <w:t>and</w:t>
      </w:r>
      <w:r w:rsidRPr="00625725">
        <w:rPr>
          <w:rFonts w:eastAsia="Arial"/>
          <w:spacing w:val="4"/>
        </w:rPr>
        <w:t xml:space="preserve"> </w:t>
      </w:r>
      <w:r w:rsidRPr="00625725">
        <w:rPr>
          <w:rFonts w:eastAsia="Arial"/>
        </w:rPr>
        <w:t>discussion</w:t>
      </w:r>
      <w:r w:rsidRPr="00625725">
        <w:rPr>
          <w:rFonts w:eastAsia="Arial"/>
          <w:spacing w:val="9"/>
        </w:rPr>
        <w:t xml:space="preserve"> </w:t>
      </w:r>
      <w:r w:rsidRPr="00625725">
        <w:rPr>
          <w:rFonts w:eastAsia="Arial"/>
        </w:rPr>
        <w:t>on</w:t>
      </w:r>
      <w:r w:rsidRPr="00625725">
        <w:rPr>
          <w:rFonts w:eastAsia="Arial"/>
          <w:spacing w:val="4"/>
        </w:rPr>
        <w:t xml:space="preserve"> </w:t>
      </w:r>
      <w:r w:rsidRPr="00625725">
        <w:rPr>
          <w:rFonts w:eastAsia="Arial"/>
        </w:rPr>
        <w:t>July</w:t>
      </w:r>
      <w:r w:rsidRPr="00625725">
        <w:rPr>
          <w:rFonts w:eastAsia="Arial"/>
          <w:spacing w:val="-8"/>
        </w:rPr>
        <w:t xml:space="preserve"> </w:t>
      </w:r>
      <w:r w:rsidRPr="00625725">
        <w:rPr>
          <w:rFonts w:eastAsia="Arial"/>
          <w:w w:val="106"/>
        </w:rPr>
        <w:t>7</w:t>
      </w:r>
      <w:r w:rsidRPr="00625725">
        <w:rPr>
          <w:rFonts w:eastAsia="Arial"/>
          <w:spacing w:val="13"/>
          <w:w w:val="105"/>
        </w:rPr>
        <w:t xml:space="preserve">, </w:t>
      </w:r>
      <w:r w:rsidRPr="00625725">
        <w:rPr>
          <w:rFonts w:eastAsia="Arial"/>
          <w:w w:val="101"/>
        </w:rPr>
        <w:t>2013.</w:t>
      </w:r>
    </w:p>
    <w:p w:rsidR="00744E73" w:rsidRPr="00625725" w:rsidRDefault="00744E73" w:rsidP="00744E73">
      <w:pPr>
        <w:numPr>
          <w:ilvl w:val="0"/>
          <w:numId w:val="1"/>
        </w:numPr>
        <w:tabs>
          <w:tab w:val="left" w:pos="780"/>
        </w:tabs>
        <w:spacing w:after="0" w:line="240" w:lineRule="auto"/>
        <w:ind w:right="105"/>
        <w:contextualSpacing/>
        <w:rPr>
          <w:rFonts w:eastAsia="Arial"/>
        </w:rPr>
      </w:pPr>
      <w:r w:rsidRPr="00625725">
        <w:rPr>
          <w:rFonts w:eastAsia="Arial"/>
          <w:color w:val="1C1C1C"/>
        </w:rPr>
        <w:t>Amended</w:t>
      </w:r>
      <w:r w:rsidRPr="00625725">
        <w:rPr>
          <w:rFonts w:eastAsia="Arial"/>
          <w:color w:val="1C1C1C"/>
          <w:spacing w:val="26"/>
        </w:rPr>
        <w:t xml:space="preserve"> </w:t>
      </w:r>
      <w:r w:rsidRPr="00625725">
        <w:rPr>
          <w:rFonts w:eastAsia="Arial"/>
          <w:color w:val="1C1C1C"/>
        </w:rPr>
        <w:t>on</w:t>
      </w:r>
      <w:r w:rsidRPr="00625725">
        <w:rPr>
          <w:rFonts w:eastAsia="Arial"/>
          <w:color w:val="1C1C1C"/>
          <w:spacing w:val="17"/>
        </w:rPr>
        <w:t xml:space="preserve"> </w:t>
      </w:r>
      <w:r w:rsidRPr="00625725">
        <w:rPr>
          <w:rFonts w:eastAsia="Arial"/>
          <w:color w:val="1C1C1C"/>
        </w:rPr>
        <w:t>August</w:t>
      </w:r>
      <w:r w:rsidRPr="00625725">
        <w:rPr>
          <w:rFonts w:eastAsia="Arial"/>
          <w:color w:val="1C1C1C"/>
          <w:spacing w:val="3"/>
        </w:rPr>
        <w:t xml:space="preserve"> </w:t>
      </w:r>
      <w:r w:rsidRPr="00625725">
        <w:rPr>
          <w:rFonts w:eastAsia="Arial"/>
          <w:color w:val="1C1C1C"/>
        </w:rPr>
        <w:t>8</w:t>
      </w:r>
      <w:r w:rsidRPr="00625725">
        <w:rPr>
          <w:rFonts w:eastAsia="Arial"/>
          <w:color w:val="1C1C1C"/>
          <w:spacing w:val="13"/>
        </w:rPr>
        <w:t xml:space="preserve">, </w:t>
      </w:r>
      <w:r w:rsidRPr="00625725">
        <w:rPr>
          <w:rFonts w:eastAsia="Arial"/>
          <w:color w:val="1C1C1C"/>
        </w:rPr>
        <w:t>2013</w:t>
      </w:r>
      <w:r w:rsidRPr="00625725">
        <w:rPr>
          <w:rFonts w:eastAsia="Arial"/>
          <w:color w:val="1C1C1C"/>
          <w:spacing w:val="22"/>
        </w:rPr>
        <w:t xml:space="preserve"> </w:t>
      </w:r>
      <w:r w:rsidRPr="00625725">
        <w:rPr>
          <w:rFonts w:eastAsia="Arial"/>
          <w:color w:val="1C1C1C"/>
        </w:rPr>
        <w:t>to</w:t>
      </w:r>
      <w:r w:rsidRPr="00625725">
        <w:rPr>
          <w:rFonts w:eastAsia="Arial"/>
          <w:color w:val="1C1C1C"/>
          <w:spacing w:val="41"/>
        </w:rPr>
        <w:t xml:space="preserve"> </w:t>
      </w:r>
      <w:r w:rsidRPr="00625725">
        <w:rPr>
          <w:rFonts w:eastAsia="Arial"/>
          <w:color w:val="1C1C1C"/>
        </w:rPr>
        <w:t>clarify</w:t>
      </w:r>
      <w:r w:rsidRPr="00625725">
        <w:rPr>
          <w:rFonts w:eastAsia="Arial"/>
          <w:color w:val="1C1C1C"/>
          <w:spacing w:val="23"/>
        </w:rPr>
        <w:t xml:space="preserve"> </w:t>
      </w:r>
      <w:r w:rsidRPr="00625725">
        <w:rPr>
          <w:rFonts w:eastAsia="Arial"/>
          <w:color w:val="1C1C1C"/>
        </w:rPr>
        <w:t>that</w:t>
      </w:r>
      <w:r w:rsidRPr="00625725">
        <w:rPr>
          <w:rFonts w:eastAsia="Arial"/>
          <w:color w:val="1C1C1C"/>
          <w:spacing w:val="48"/>
        </w:rPr>
        <w:t xml:space="preserve"> </w:t>
      </w:r>
      <w:r w:rsidRPr="00625725">
        <w:rPr>
          <w:rFonts w:eastAsia="Arial"/>
          <w:color w:val="333333"/>
        </w:rPr>
        <w:t>survey</w:t>
      </w:r>
      <w:r w:rsidRPr="00625725">
        <w:rPr>
          <w:rFonts w:eastAsia="Arial"/>
          <w:color w:val="333333"/>
          <w:spacing w:val="6"/>
        </w:rPr>
        <w:t xml:space="preserve"> </w:t>
      </w:r>
      <w:r w:rsidRPr="00625725">
        <w:rPr>
          <w:rFonts w:eastAsia="Arial"/>
          <w:color w:val="1C1C1C"/>
        </w:rPr>
        <w:t>results</w:t>
      </w:r>
      <w:r w:rsidRPr="00625725">
        <w:rPr>
          <w:rFonts w:eastAsia="Arial"/>
          <w:color w:val="1C1C1C"/>
          <w:spacing w:val="18"/>
        </w:rPr>
        <w:t xml:space="preserve"> </w:t>
      </w:r>
      <w:r w:rsidRPr="00625725">
        <w:rPr>
          <w:rFonts w:eastAsia="Arial"/>
          <w:color w:val="1C1C1C"/>
        </w:rPr>
        <w:t>to</w:t>
      </w:r>
      <w:r w:rsidRPr="00625725">
        <w:rPr>
          <w:rFonts w:eastAsia="Arial"/>
          <w:color w:val="1C1C1C"/>
          <w:spacing w:val="23"/>
        </w:rPr>
        <w:t xml:space="preserve"> </w:t>
      </w:r>
      <w:r w:rsidRPr="00625725">
        <w:rPr>
          <w:rFonts w:eastAsia="Arial"/>
          <w:color w:val="1C1C1C"/>
        </w:rPr>
        <w:t>be</w:t>
      </w:r>
      <w:r w:rsidRPr="00625725">
        <w:rPr>
          <w:rFonts w:eastAsia="Arial"/>
          <w:color w:val="1C1C1C"/>
          <w:spacing w:val="10"/>
        </w:rPr>
        <w:t xml:space="preserve"> </w:t>
      </w:r>
      <w:r w:rsidRPr="00625725">
        <w:rPr>
          <w:rFonts w:eastAsia="Arial"/>
          <w:color w:val="1C1C1C"/>
        </w:rPr>
        <w:t>shared</w:t>
      </w:r>
      <w:r w:rsidRPr="00625725">
        <w:rPr>
          <w:rFonts w:eastAsia="Arial"/>
          <w:color w:val="1C1C1C"/>
          <w:spacing w:val="15"/>
        </w:rPr>
        <w:t xml:space="preserve"> </w:t>
      </w:r>
      <w:r w:rsidRPr="00625725">
        <w:rPr>
          <w:rFonts w:eastAsia="Arial"/>
          <w:color w:val="1C1C1C"/>
        </w:rPr>
        <w:t>with</w:t>
      </w:r>
      <w:r w:rsidRPr="00625725">
        <w:rPr>
          <w:rFonts w:eastAsia="Arial"/>
          <w:color w:val="1C1C1C"/>
          <w:spacing w:val="52"/>
        </w:rPr>
        <w:t xml:space="preserve"> </w:t>
      </w:r>
      <w:r w:rsidRPr="00625725">
        <w:rPr>
          <w:rFonts w:eastAsia="Arial"/>
          <w:color w:val="1C1C1C"/>
          <w:w w:val="86"/>
        </w:rPr>
        <w:t>CEO</w:t>
      </w:r>
      <w:r w:rsidRPr="00625725">
        <w:rPr>
          <w:rFonts w:eastAsia="Arial"/>
          <w:color w:val="1C1C1C"/>
          <w:spacing w:val="8"/>
          <w:w w:val="86"/>
        </w:rPr>
        <w:t xml:space="preserve"> </w:t>
      </w:r>
      <w:r w:rsidRPr="00625725">
        <w:rPr>
          <w:rFonts w:eastAsia="Arial"/>
          <w:color w:val="1C1C1C"/>
        </w:rPr>
        <w:t>at</w:t>
      </w:r>
      <w:r w:rsidRPr="00625725">
        <w:rPr>
          <w:rFonts w:eastAsia="Arial"/>
          <w:color w:val="1C1C1C"/>
          <w:spacing w:val="2"/>
        </w:rPr>
        <w:t xml:space="preserve"> </w:t>
      </w:r>
      <w:r w:rsidRPr="00625725">
        <w:rPr>
          <w:rFonts w:eastAsia="Arial"/>
          <w:color w:val="333333"/>
          <w:w w:val="101"/>
        </w:rPr>
        <w:t xml:space="preserve">same </w:t>
      </w:r>
      <w:r w:rsidRPr="00625725">
        <w:rPr>
          <w:rFonts w:eastAsia="Arial"/>
          <w:color w:val="1C1C1C"/>
        </w:rPr>
        <w:t>time</w:t>
      </w:r>
      <w:r w:rsidRPr="00625725">
        <w:rPr>
          <w:rFonts w:eastAsia="Arial"/>
          <w:color w:val="1C1C1C"/>
          <w:spacing w:val="50"/>
        </w:rPr>
        <w:t xml:space="preserve"> </w:t>
      </w:r>
      <w:r w:rsidRPr="00625725">
        <w:rPr>
          <w:rFonts w:eastAsia="Arial"/>
          <w:color w:val="1C1C1C"/>
        </w:rPr>
        <w:t>as</w:t>
      </w:r>
      <w:r w:rsidRPr="00625725">
        <w:rPr>
          <w:rFonts w:eastAsia="Arial"/>
          <w:color w:val="1C1C1C"/>
          <w:spacing w:val="-15"/>
        </w:rPr>
        <w:t xml:space="preserve"> </w:t>
      </w:r>
      <w:r w:rsidRPr="00625725">
        <w:rPr>
          <w:rFonts w:eastAsia="Arial"/>
          <w:color w:val="1C1C1C"/>
        </w:rPr>
        <w:t>they</w:t>
      </w:r>
      <w:r w:rsidRPr="00625725">
        <w:rPr>
          <w:rFonts w:eastAsia="Arial"/>
          <w:color w:val="1C1C1C"/>
          <w:spacing w:val="27"/>
        </w:rPr>
        <w:t xml:space="preserve"> </w:t>
      </w:r>
      <w:r w:rsidRPr="00625725">
        <w:rPr>
          <w:rFonts w:eastAsia="Arial"/>
          <w:color w:val="1C1C1C"/>
        </w:rPr>
        <w:t>shared</w:t>
      </w:r>
      <w:r w:rsidRPr="00625725">
        <w:rPr>
          <w:rFonts w:eastAsia="Arial"/>
          <w:color w:val="1C1C1C"/>
          <w:spacing w:val="15"/>
        </w:rPr>
        <w:t xml:space="preserve"> </w:t>
      </w:r>
      <w:r w:rsidRPr="00625725">
        <w:rPr>
          <w:rFonts w:eastAsia="Arial"/>
          <w:color w:val="1C1C1C"/>
        </w:rPr>
        <w:t>with</w:t>
      </w:r>
      <w:r w:rsidRPr="00625725">
        <w:rPr>
          <w:rFonts w:eastAsia="Arial"/>
          <w:color w:val="1C1C1C"/>
          <w:spacing w:val="50"/>
        </w:rPr>
        <w:t xml:space="preserve"> </w:t>
      </w:r>
      <w:r w:rsidRPr="00625725">
        <w:rPr>
          <w:rFonts w:eastAsia="Arial"/>
          <w:color w:val="1C1C1C"/>
        </w:rPr>
        <w:t>the</w:t>
      </w:r>
      <w:r w:rsidRPr="00625725">
        <w:rPr>
          <w:rFonts w:eastAsia="Arial"/>
          <w:color w:val="1C1C1C"/>
          <w:spacing w:val="33"/>
        </w:rPr>
        <w:t xml:space="preserve"> </w:t>
      </w:r>
      <w:r w:rsidRPr="00625725">
        <w:rPr>
          <w:rFonts w:eastAsia="Arial"/>
          <w:color w:val="1C1C1C"/>
        </w:rPr>
        <w:t>Executive</w:t>
      </w:r>
      <w:r w:rsidRPr="00625725">
        <w:rPr>
          <w:rFonts w:eastAsia="Arial"/>
          <w:color w:val="1C1C1C"/>
          <w:spacing w:val="5"/>
        </w:rPr>
        <w:t xml:space="preserve"> </w:t>
      </w:r>
      <w:r w:rsidRPr="00625725">
        <w:rPr>
          <w:rFonts w:eastAsia="Arial"/>
          <w:color w:val="1C1C1C"/>
          <w:w w:val="105"/>
        </w:rPr>
        <w:t>Committee.</w:t>
      </w:r>
    </w:p>
    <w:p w:rsidR="00744E73" w:rsidRPr="00625725" w:rsidRDefault="00744E73" w:rsidP="00744E73">
      <w:pPr>
        <w:spacing w:before="7" w:line="180" w:lineRule="exact"/>
        <w:rPr>
          <w:rFonts w:eastAsia="Times New Roman"/>
        </w:rPr>
      </w:pPr>
    </w:p>
    <w:p w:rsidR="00744E73" w:rsidRPr="00625725" w:rsidRDefault="00744E73" w:rsidP="00744E73">
      <w:pPr>
        <w:ind w:left="120" w:right="-20"/>
        <w:rPr>
          <w:rFonts w:eastAsia="Arial"/>
        </w:rPr>
      </w:pPr>
      <w:r w:rsidRPr="00625725">
        <w:rPr>
          <w:rFonts w:eastAsia="Arial"/>
          <w:color w:val="1C1C1C"/>
          <w:w w:val="102"/>
        </w:rPr>
        <w:t>Purpose:</w:t>
      </w:r>
    </w:p>
    <w:p w:rsidR="00744E73" w:rsidRPr="00625725" w:rsidRDefault="00744E73" w:rsidP="00744E73">
      <w:pPr>
        <w:numPr>
          <w:ilvl w:val="0"/>
          <w:numId w:val="2"/>
        </w:numPr>
        <w:tabs>
          <w:tab w:val="left" w:pos="780"/>
        </w:tabs>
        <w:spacing w:after="0" w:line="240" w:lineRule="auto"/>
        <w:ind w:right="238"/>
        <w:contextualSpacing/>
        <w:rPr>
          <w:rFonts w:eastAsia="Arial"/>
        </w:rPr>
      </w:pPr>
      <w:r w:rsidRPr="00625725">
        <w:rPr>
          <w:rFonts w:eastAsia="Arial"/>
          <w:color w:val="1C1C1C"/>
        </w:rPr>
        <w:t>To</w:t>
      </w:r>
      <w:r w:rsidRPr="00625725">
        <w:rPr>
          <w:rFonts w:eastAsia="Arial"/>
          <w:color w:val="1C1C1C"/>
          <w:spacing w:val="3"/>
        </w:rPr>
        <w:t xml:space="preserve"> </w:t>
      </w:r>
      <w:r w:rsidRPr="00625725">
        <w:rPr>
          <w:rFonts w:eastAsia="Arial"/>
          <w:color w:val="1C1C1C"/>
        </w:rPr>
        <w:t>ensure</w:t>
      </w:r>
      <w:r w:rsidRPr="00625725">
        <w:rPr>
          <w:rFonts w:eastAsia="Arial"/>
          <w:color w:val="1C1C1C"/>
          <w:spacing w:val="12"/>
        </w:rPr>
        <w:t xml:space="preserve"> </w:t>
      </w:r>
      <w:r w:rsidRPr="00625725">
        <w:rPr>
          <w:rFonts w:eastAsia="Arial"/>
          <w:color w:val="1C1C1C"/>
        </w:rPr>
        <w:t>that</w:t>
      </w:r>
      <w:r w:rsidRPr="00625725">
        <w:rPr>
          <w:rFonts w:eastAsia="Arial"/>
          <w:color w:val="1C1C1C"/>
          <w:spacing w:val="41"/>
        </w:rPr>
        <w:t xml:space="preserve"> </w:t>
      </w:r>
      <w:r w:rsidRPr="00625725">
        <w:rPr>
          <w:rFonts w:eastAsia="Arial"/>
          <w:color w:val="1C1C1C"/>
        </w:rPr>
        <w:t>a</w:t>
      </w:r>
      <w:r w:rsidRPr="00625725">
        <w:rPr>
          <w:rFonts w:eastAsia="Arial"/>
          <w:color w:val="1C1C1C"/>
          <w:spacing w:val="2"/>
        </w:rPr>
        <w:t xml:space="preserve"> </w:t>
      </w:r>
      <w:r w:rsidRPr="00625725">
        <w:rPr>
          <w:rFonts w:eastAsia="Arial"/>
          <w:color w:val="1C1C1C"/>
          <w:w w:val="105"/>
        </w:rPr>
        <w:t>consistent and transparent</w:t>
      </w:r>
      <w:r w:rsidRPr="00625725">
        <w:rPr>
          <w:rFonts w:eastAsia="Arial"/>
          <w:color w:val="1C1C1C"/>
          <w:spacing w:val="12"/>
          <w:w w:val="105"/>
        </w:rPr>
        <w:t xml:space="preserve"> </w:t>
      </w:r>
      <w:r w:rsidRPr="00625725">
        <w:rPr>
          <w:rFonts w:eastAsia="Arial"/>
          <w:color w:val="1C1C1C"/>
        </w:rPr>
        <w:t>evaluation</w:t>
      </w:r>
      <w:r w:rsidRPr="00625725">
        <w:rPr>
          <w:rFonts w:eastAsia="Arial"/>
          <w:color w:val="1C1C1C"/>
          <w:spacing w:val="49"/>
        </w:rPr>
        <w:t xml:space="preserve"> </w:t>
      </w:r>
      <w:r w:rsidRPr="00625725">
        <w:rPr>
          <w:rFonts w:eastAsia="Arial"/>
          <w:color w:val="1C1C1C"/>
        </w:rPr>
        <w:t>process</w:t>
      </w:r>
      <w:r w:rsidRPr="00625725">
        <w:rPr>
          <w:rFonts w:eastAsia="Arial"/>
          <w:color w:val="1C1C1C"/>
          <w:spacing w:val="2"/>
        </w:rPr>
        <w:t xml:space="preserve"> </w:t>
      </w:r>
      <w:r w:rsidRPr="00625725">
        <w:rPr>
          <w:rFonts w:eastAsia="Arial"/>
          <w:color w:val="1C1C1C"/>
        </w:rPr>
        <w:t>exists</w:t>
      </w:r>
      <w:r w:rsidRPr="00625725">
        <w:rPr>
          <w:rFonts w:eastAsia="Arial"/>
          <w:color w:val="1C1C1C"/>
          <w:spacing w:val="12"/>
        </w:rPr>
        <w:t xml:space="preserve">, </w:t>
      </w:r>
      <w:r w:rsidRPr="00625725">
        <w:rPr>
          <w:rFonts w:eastAsia="Arial"/>
          <w:color w:val="1C1C1C"/>
        </w:rPr>
        <w:t>and</w:t>
      </w:r>
      <w:r w:rsidRPr="00625725">
        <w:rPr>
          <w:rFonts w:eastAsia="Arial"/>
          <w:color w:val="1C1C1C"/>
          <w:spacing w:val="20"/>
        </w:rPr>
        <w:t xml:space="preserve"> </w:t>
      </w:r>
      <w:r w:rsidRPr="00625725">
        <w:rPr>
          <w:rFonts w:eastAsia="Arial"/>
          <w:color w:val="1C1C1C"/>
        </w:rPr>
        <w:t>is utilized</w:t>
      </w:r>
      <w:r w:rsidRPr="00625725">
        <w:rPr>
          <w:rFonts w:eastAsia="Arial"/>
          <w:color w:val="1C1C1C"/>
          <w:spacing w:val="36"/>
        </w:rPr>
        <w:t xml:space="preserve"> </w:t>
      </w:r>
      <w:r w:rsidRPr="00625725">
        <w:rPr>
          <w:rFonts w:eastAsia="Arial"/>
          <w:color w:val="1C1C1C"/>
        </w:rPr>
        <w:t>in</w:t>
      </w:r>
      <w:r w:rsidRPr="00625725">
        <w:rPr>
          <w:rFonts w:eastAsia="Arial"/>
          <w:color w:val="1C1C1C"/>
          <w:spacing w:val="13"/>
        </w:rPr>
        <w:t xml:space="preserve"> </w:t>
      </w:r>
      <w:r w:rsidRPr="00625725">
        <w:rPr>
          <w:rFonts w:eastAsia="Arial"/>
          <w:color w:val="1C1C1C"/>
          <w:w w:val="110"/>
        </w:rPr>
        <w:t xml:space="preserve">the </w:t>
      </w:r>
      <w:r w:rsidRPr="00625725">
        <w:rPr>
          <w:rFonts w:eastAsia="Arial"/>
          <w:color w:val="1C1C1C"/>
        </w:rPr>
        <w:t>annual</w:t>
      </w:r>
      <w:r w:rsidRPr="00625725">
        <w:rPr>
          <w:rFonts w:eastAsia="Arial"/>
          <w:color w:val="1C1C1C"/>
          <w:spacing w:val="8"/>
        </w:rPr>
        <w:t xml:space="preserve"> </w:t>
      </w:r>
      <w:r w:rsidRPr="00625725">
        <w:rPr>
          <w:rFonts w:eastAsia="Arial"/>
          <w:color w:val="1C1C1C"/>
        </w:rPr>
        <w:t>evaluation</w:t>
      </w:r>
      <w:r w:rsidRPr="00625725">
        <w:rPr>
          <w:rFonts w:eastAsia="Arial"/>
          <w:color w:val="1C1C1C"/>
          <w:spacing w:val="55"/>
        </w:rPr>
        <w:t xml:space="preserve"> </w:t>
      </w:r>
      <w:r w:rsidRPr="00625725">
        <w:rPr>
          <w:rFonts w:eastAsia="Arial"/>
          <w:color w:val="1C1C1C"/>
        </w:rPr>
        <w:t>of</w:t>
      </w:r>
      <w:r w:rsidRPr="00625725">
        <w:rPr>
          <w:rFonts w:eastAsia="Arial"/>
          <w:color w:val="1C1C1C"/>
          <w:spacing w:val="16"/>
        </w:rPr>
        <w:t xml:space="preserve"> </w:t>
      </w:r>
      <w:r w:rsidRPr="00625725">
        <w:rPr>
          <w:rFonts w:eastAsia="Arial"/>
          <w:color w:val="1C1C1C"/>
          <w:w w:val="88"/>
        </w:rPr>
        <w:t>USSEC's</w:t>
      </w:r>
      <w:r w:rsidRPr="00625725">
        <w:rPr>
          <w:rFonts w:eastAsia="Arial"/>
          <w:color w:val="1C1C1C"/>
          <w:spacing w:val="8"/>
          <w:w w:val="88"/>
        </w:rPr>
        <w:t xml:space="preserve"> </w:t>
      </w:r>
      <w:r w:rsidRPr="00625725">
        <w:rPr>
          <w:rFonts w:eastAsia="Arial"/>
          <w:color w:val="1C1C1C"/>
          <w:w w:val="88"/>
        </w:rPr>
        <w:t>CEO</w:t>
      </w:r>
      <w:r w:rsidRPr="00625725">
        <w:rPr>
          <w:rFonts w:eastAsia="Arial"/>
          <w:color w:val="1C1C1C"/>
          <w:spacing w:val="13"/>
          <w:w w:val="88"/>
        </w:rPr>
        <w:t xml:space="preserve"> </w:t>
      </w:r>
      <w:r w:rsidRPr="00625725">
        <w:rPr>
          <w:rFonts w:eastAsia="Arial"/>
          <w:color w:val="1C1C1C"/>
        </w:rPr>
        <w:t>with</w:t>
      </w:r>
      <w:r w:rsidRPr="00625725">
        <w:rPr>
          <w:rFonts w:eastAsia="Arial"/>
          <w:color w:val="1C1C1C"/>
          <w:spacing w:val="35"/>
        </w:rPr>
        <w:t xml:space="preserve"> </w:t>
      </w:r>
      <w:r w:rsidRPr="00625725">
        <w:rPr>
          <w:rFonts w:eastAsia="Arial"/>
          <w:color w:val="1C1C1C"/>
        </w:rPr>
        <w:t>the</w:t>
      </w:r>
      <w:r w:rsidRPr="00625725">
        <w:rPr>
          <w:rFonts w:eastAsia="Arial"/>
          <w:color w:val="1C1C1C"/>
          <w:spacing w:val="30"/>
        </w:rPr>
        <w:t xml:space="preserve"> </w:t>
      </w:r>
      <w:r w:rsidRPr="00625725">
        <w:rPr>
          <w:rFonts w:eastAsia="Arial"/>
          <w:color w:val="1C1C1C"/>
        </w:rPr>
        <w:t>goal</w:t>
      </w:r>
      <w:r w:rsidRPr="00625725">
        <w:rPr>
          <w:rFonts w:eastAsia="Arial"/>
          <w:color w:val="1C1C1C"/>
          <w:spacing w:val="-10"/>
        </w:rPr>
        <w:t xml:space="preserve"> </w:t>
      </w:r>
      <w:r w:rsidRPr="00625725">
        <w:rPr>
          <w:rFonts w:eastAsia="Arial"/>
          <w:color w:val="1C1C1C"/>
        </w:rPr>
        <w:t>of</w:t>
      </w:r>
      <w:r w:rsidRPr="00625725">
        <w:rPr>
          <w:rFonts w:eastAsia="Arial"/>
          <w:color w:val="1C1C1C"/>
          <w:spacing w:val="25"/>
        </w:rPr>
        <w:t xml:space="preserve"> </w:t>
      </w:r>
      <w:r w:rsidRPr="00625725">
        <w:rPr>
          <w:rFonts w:eastAsia="Arial"/>
          <w:color w:val="1C1C1C"/>
          <w:w w:val="108"/>
        </w:rPr>
        <w:t>optimizing</w:t>
      </w:r>
      <w:r w:rsidRPr="00625725">
        <w:rPr>
          <w:rFonts w:eastAsia="Arial"/>
          <w:color w:val="1C1C1C"/>
          <w:spacing w:val="-19"/>
          <w:w w:val="108"/>
        </w:rPr>
        <w:t xml:space="preserve"> </w:t>
      </w:r>
      <w:r w:rsidRPr="00625725">
        <w:rPr>
          <w:rFonts w:eastAsia="Arial"/>
          <w:color w:val="1C1C1C"/>
          <w:w w:val="88"/>
        </w:rPr>
        <w:t>USSEC's</w:t>
      </w:r>
      <w:r w:rsidRPr="00625725">
        <w:rPr>
          <w:rFonts w:eastAsia="Arial"/>
          <w:color w:val="1C1C1C"/>
          <w:spacing w:val="5"/>
          <w:w w:val="88"/>
        </w:rPr>
        <w:t xml:space="preserve"> </w:t>
      </w:r>
      <w:r w:rsidRPr="00625725">
        <w:rPr>
          <w:rFonts w:eastAsia="Arial"/>
          <w:color w:val="1C1C1C"/>
          <w:w w:val="105"/>
        </w:rPr>
        <w:t>performance.</w:t>
      </w:r>
    </w:p>
    <w:p w:rsidR="00744E73" w:rsidRPr="00625725" w:rsidRDefault="00744E73" w:rsidP="00744E73">
      <w:pPr>
        <w:numPr>
          <w:ilvl w:val="0"/>
          <w:numId w:val="2"/>
        </w:numPr>
        <w:tabs>
          <w:tab w:val="left" w:pos="780"/>
        </w:tabs>
        <w:spacing w:before="9" w:after="0" w:line="240" w:lineRule="auto"/>
        <w:ind w:right="137"/>
        <w:contextualSpacing/>
        <w:rPr>
          <w:rFonts w:eastAsia="Arial"/>
        </w:rPr>
      </w:pPr>
      <w:r w:rsidRPr="00625725">
        <w:rPr>
          <w:rFonts w:eastAsia="Arial"/>
          <w:color w:val="1C1C1C"/>
        </w:rPr>
        <w:t>To</w:t>
      </w:r>
      <w:r w:rsidRPr="00625725">
        <w:rPr>
          <w:rFonts w:eastAsia="Arial"/>
          <w:color w:val="1C1C1C"/>
          <w:spacing w:val="3"/>
        </w:rPr>
        <w:t xml:space="preserve"> </w:t>
      </w:r>
      <w:r w:rsidRPr="00625725">
        <w:rPr>
          <w:rFonts w:eastAsia="Arial"/>
          <w:color w:val="1C1C1C"/>
        </w:rPr>
        <w:t>define</w:t>
      </w:r>
      <w:r w:rsidRPr="00625725">
        <w:rPr>
          <w:rFonts w:eastAsia="Arial"/>
          <w:color w:val="1C1C1C"/>
          <w:spacing w:val="38"/>
        </w:rPr>
        <w:t xml:space="preserve"> </w:t>
      </w:r>
      <w:r w:rsidRPr="00625725">
        <w:rPr>
          <w:rFonts w:eastAsia="Arial"/>
          <w:color w:val="1C1C1C"/>
        </w:rPr>
        <w:t>timing</w:t>
      </w:r>
      <w:r w:rsidRPr="00625725">
        <w:rPr>
          <w:rFonts w:eastAsia="Arial"/>
          <w:color w:val="1C1C1C"/>
          <w:spacing w:val="55"/>
        </w:rPr>
        <w:t xml:space="preserve"> </w:t>
      </w:r>
      <w:r w:rsidRPr="00625725">
        <w:rPr>
          <w:rFonts w:eastAsia="Arial"/>
          <w:color w:val="1C1C1C"/>
        </w:rPr>
        <w:t>of</w:t>
      </w:r>
      <w:r w:rsidRPr="00625725">
        <w:rPr>
          <w:rFonts w:eastAsia="Arial"/>
          <w:color w:val="1C1C1C"/>
          <w:spacing w:val="17"/>
        </w:rPr>
        <w:t xml:space="preserve"> </w:t>
      </w:r>
      <w:r w:rsidRPr="00625725">
        <w:rPr>
          <w:rFonts w:eastAsia="Arial"/>
          <w:color w:val="1C1C1C"/>
        </w:rPr>
        <w:t>contract</w:t>
      </w:r>
      <w:r w:rsidRPr="00625725">
        <w:rPr>
          <w:rFonts w:eastAsia="Arial"/>
          <w:color w:val="1C1C1C"/>
          <w:spacing w:val="55"/>
        </w:rPr>
        <w:t xml:space="preserve"> </w:t>
      </w:r>
      <w:r w:rsidRPr="00625725">
        <w:rPr>
          <w:rFonts w:eastAsia="Arial"/>
          <w:color w:val="1C1C1C"/>
        </w:rPr>
        <w:t>negotiations with</w:t>
      </w:r>
      <w:r w:rsidRPr="00625725">
        <w:rPr>
          <w:rFonts w:eastAsia="Arial"/>
          <w:color w:val="1C1C1C"/>
          <w:spacing w:val="37"/>
        </w:rPr>
        <w:t xml:space="preserve"> </w:t>
      </w:r>
      <w:r w:rsidRPr="00625725">
        <w:rPr>
          <w:rFonts w:eastAsia="Arial"/>
          <w:color w:val="1C1C1C"/>
          <w:w w:val="87"/>
        </w:rPr>
        <w:t>USSEC's</w:t>
      </w:r>
      <w:r w:rsidRPr="00625725">
        <w:rPr>
          <w:rFonts w:eastAsia="Arial"/>
          <w:color w:val="1C1C1C"/>
          <w:spacing w:val="8"/>
          <w:w w:val="87"/>
        </w:rPr>
        <w:t xml:space="preserve"> </w:t>
      </w:r>
      <w:r w:rsidRPr="00625725">
        <w:rPr>
          <w:rFonts w:eastAsia="Arial"/>
          <w:color w:val="1C1C1C"/>
          <w:w w:val="87"/>
        </w:rPr>
        <w:t>CEO</w:t>
      </w:r>
      <w:r w:rsidRPr="00625725">
        <w:rPr>
          <w:rFonts w:eastAsia="Arial"/>
          <w:color w:val="1C1C1C"/>
          <w:spacing w:val="12"/>
          <w:w w:val="87"/>
        </w:rPr>
        <w:t xml:space="preserve"> </w:t>
      </w:r>
      <w:r w:rsidRPr="00625725">
        <w:rPr>
          <w:rFonts w:eastAsia="Arial"/>
          <w:color w:val="333333"/>
        </w:rPr>
        <w:t>so</w:t>
      </w:r>
      <w:r w:rsidRPr="00625725">
        <w:rPr>
          <w:rFonts w:eastAsia="Arial"/>
          <w:color w:val="333333"/>
          <w:spacing w:val="-12"/>
        </w:rPr>
        <w:t xml:space="preserve"> </w:t>
      </w:r>
      <w:r w:rsidRPr="00625725">
        <w:rPr>
          <w:rFonts w:eastAsia="Arial"/>
          <w:color w:val="1C1C1C"/>
        </w:rPr>
        <w:t>the</w:t>
      </w:r>
      <w:r w:rsidRPr="00625725">
        <w:rPr>
          <w:rFonts w:eastAsia="Arial"/>
          <w:color w:val="1C1C1C"/>
          <w:spacing w:val="21"/>
        </w:rPr>
        <w:t xml:space="preserve"> </w:t>
      </w:r>
      <w:r w:rsidRPr="00625725">
        <w:rPr>
          <w:rFonts w:eastAsia="Arial"/>
          <w:color w:val="1C1C1C"/>
        </w:rPr>
        <w:t>organization</w:t>
      </w:r>
      <w:r w:rsidRPr="00625725">
        <w:rPr>
          <w:rFonts w:eastAsia="Arial"/>
          <w:color w:val="1C1C1C"/>
          <w:spacing w:val="49"/>
        </w:rPr>
        <w:t xml:space="preserve"> </w:t>
      </w:r>
      <w:r w:rsidRPr="00625725">
        <w:rPr>
          <w:rFonts w:eastAsia="Arial"/>
          <w:color w:val="1C1C1C"/>
        </w:rPr>
        <w:t>and</w:t>
      </w:r>
      <w:r w:rsidRPr="00625725">
        <w:rPr>
          <w:rFonts w:eastAsia="Arial"/>
          <w:color w:val="1C1C1C"/>
          <w:spacing w:val="8"/>
        </w:rPr>
        <w:t xml:space="preserve"> </w:t>
      </w:r>
      <w:r w:rsidRPr="00625725">
        <w:rPr>
          <w:rFonts w:eastAsia="Arial"/>
          <w:color w:val="1C1C1C"/>
          <w:w w:val="110"/>
        </w:rPr>
        <w:t xml:space="preserve">the </w:t>
      </w:r>
      <w:r w:rsidRPr="00625725">
        <w:rPr>
          <w:rFonts w:eastAsia="Arial"/>
          <w:color w:val="1C1C1C"/>
          <w:w w:val="109"/>
        </w:rPr>
        <w:t>individual</w:t>
      </w:r>
      <w:r w:rsidRPr="00625725">
        <w:rPr>
          <w:rFonts w:eastAsia="Arial"/>
          <w:color w:val="1C1C1C"/>
          <w:spacing w:val="-8"/>
          <w:w w:val="109"/>
        </w:rPr>
        <w:t xml:space="preserve"> </w:t>
      </w:r>
      <w:r w:rsidRPr="00625725">
        <w:rPr>
          <w:rFonts w:eastAsia="Arial"/>
          <w:color w:val="1C1C1C"/>
        </w:rPr>
        <w:t>have</w:t>
      </w:r>
      <w:r w:rsidRPr="00625725">
        <w:rPr>
          <w:rFonts w:eastAsia="Arial"/>
          <w:color w:val="1C1C1C"/>
          <w:spacing w:val="11"/>
        </w:rPr>
        <w:t xml:space="preserve"> </w:t>
      </w:r>
      <w:r w:rsidRPr="00625725">
        <w:rPr>
          <w:rFonts w:eastAsia="Arial"/>
          <w:color w:val="1C1C1C"/>
        </w:rPr>
        <w:t>common</w:t>
      </w:r>
      <w:r w:rsidRPr="00625725">
        <w:rPr>
          <w:rFonts w:eastAsia="Arial"/>
          <w:color w:val="1C1C1C"/>
          <w:spacing w:val="38"/>
        </w:rPr>
        <w:t xml:space="preserve"> </w:t>
      </w:r>
      <w:r w:rsidRPr="00625725">
        <w:rPr>
          <w:rFonts w:eastAsia="Arial"/>
          <w:color w:val="1C1C1C"/>
        </w:rPr>
        <w:t>expectations</w:t>
      </w:r>
      <w:r w:rsidRPr="00625725">
        <w:rPr>
          <w:rFonts w:eastAsia="Arial"/>
          <w:color w:val="1C1C1C"/>
          <w:spacing w:val="52"/>
        </w:rPr>
        <w:t xml:space="preserve"> </w:t>
      </w:r>
      <w:r w:rsidRPr="00625725">
        <w:rPr>
          <w:rFonts w:eastAsia="Arial"/>
          <w:color w:val="1C1C1C"/>
        </w:rPr>
        <w:t>and</w:t>
      </w:r>
      <w:r w:rsidRPr="00625725">
        <w:rPr>
          <w:rFonts w:eastAsia="Arial"/>
          <w:color w:val="1C1C1C"/>
          <w:spacing w:val="8"/>
        </w:rPr>
        <w:t xml:space="preserve"> </w:t>
      </w:r>
      <w:r w:rsidRPr="00625725">
        <w:rPr>
          <w:rFonts w:eastAsia="Arial"/>
          <w:color w:val="1C1C1C"/>
        </w:rPr>
        <w:t>the</w:t>
      </w:r>
      <w:r w:rsidRPr="00625725">
        <w:rPr>
          <w:rFonts w:eastAsia="Arial"/>
          <w:color w:val="1C1C1C"/>
          <w:spacing w:val="28"/>
        </w:rPr>
        <w:t xml:space="preserve"> </w:t>
      </w:r>
      <w:r w:rsidRPr="00625725">
        <w:rPr>
          <w:rFonts w:eastAsia="Arial"/>
          <w:color w:val="1C1C1C"/>
        </w:rPr>
        <w:t>organization</w:t>
      </w:r>
      <w:r w:rsidRPr="00625725">
        <w:rPr>
          <w:rFonts w:eastAsia="Arial"/>
          <w:color w:val="1C1C1C"/>
          <w:spacing w:val="47"/>
        </w:rPr>
        <w:t xml:space="preserve"> </w:t>
      </w:r>
      <w:r w:rsidRPr="00625725">
        <w:rPr>
          <w:rFonts w:eastAsia="Arial"/>
          <w:color w:val="333333"/>
        </w:rPr>
        <w:t>is</w:t>
      </w:r>
      <w:r w:rsidRPr="00625725">
        <w:rPr>
          <w:rFonts w:eastAsia="Arial"/>
          <w:color w:val="333333"/>
          <w:spacing w:val="-1"/>
        </w:rPr>
        <w:t xml:space="preserve"> </w:t>
      </w:r>
      <w:r w:rsidRPr="00625725">
        <w:rPr>
          <w:rFonts w:eastAsia="Arial"/>
          <w:color w:val="1C1C1C"/>
        </w:rPr>
        <w:t>assured</w:t>
      </w:r>
      <w:r w:rsidRPr="00625725">
        <w:rPr>
          <w:rFonts w:eastAsia="Arial"/>
          <w:color w:val="1C1C1C"/>
          <w:spacing w:val="-9"/>
        </w:rPr>
        <w:t xml:space="preserve"> </w:t>
      </w:r>
      <w:r w:rsidRPr="00625725">
        <w:rPr>
          <w:rFonts w:eastAsia="Arial"/>
          <w:color w:val="1C1C1C"/>
        </w:rPr>
        <w:t>of</w:t>
      </w:r>
      <w:r w:rsidRPr="00625725">
        <w:rPr>
          <w:rFonts w:eastAsia="Arial"/>
          <w:color w:val="1C1C1C"/>
          <w:spacing w:val="31"/>
        </w:rPr>
        <w:t xml:space="preserve"> </w:t>
      </w:r>
      <w:r w:rsidRPr="00625725">
        <w:rPr>
          <w:rFonts w:eastAsia="Arial"/>
          <w:color w:val="1C1C1C"/>
          <w:w w:val="109"/>
        </w:rPr>
        <w:t>continuit</w:t>
      </w:r>
      <w:r w:rsidRPr="00625725">
        <w:rPr>
          <w:rFonts w:eastAsia="Arial"/>
          <w:color w:val="1C1C1C"/>
          <w:spacing w:val="-6"/>
          <w:w w:val="110"/>
        </w:rPr>
        <w:t>y</w:t>
      </w:r>
      <w:r w:rsidRPr="00625725">
        <w:rPr>
          <w:rFonts w:eastAsia="Arial"/>
          <w:color w:val="494949"/>
          <w:w w:val="140"/>
        </w:rPr>
        <w:t>.</w:t>
      </w:r>
    </w:p>
    <w:p w:rsidR="00744E73" w:rsidRPr="00625725" w:rsidRDefault="00744E73" w:rsidP="00744E73">
      <w:pPr>
        <w:spacing w:before="8" w:line="180" w:lineRule="exact"/>
        <w:rPr>
          <w:rFonts w:eastAsia="Times New Roman"/>
        </w:rPr>
      </w:pPr>
    </w:p>
    <w:p w:rsidR="00744E73" w:rsidRPr="00625725" w:rsidRDefault="00744E73" w:rsidP="00744E73">
      <w:pPr>
        <w:ind w:left="106" w:right="-20"/>
        <w:rPr>
          <w:rFonts w:eastAsia="Arial"/>
          <w:color w:val="1C1C1C"/>
          <w:u w:val="single" w:color="000000"/>
        </w:rPr>
      </w:pPr>
      <w:r w:rsidRPr="00625725">
        <w:rPr>
          <w:rFonts w:eastAsia="Arial"/>
          <w:color w:val="1C1C1C"/>
          <w:u w:val="single" w:color="000000"/>
        </w:rPr>
        <w:t>Annual</w:t>
      </w:r>
      <w:r w:rsidRPr="00625725">
        <w:rPr>
          <w:rFonts w:eastAsia="Arial"/>
          <w:color w:val="1C1C1C"/>
          <w:spacing w:val="3"/>
          <w:u w:val="single" w:color="000000"/>
        </w:rPr>
        <w:t xml:space="preserve"> </w:t>
      </w:r>
      <w:r w:rsidRPr="00625725">
        <w:rPr>
          <w:rFonts w:eastAsia="Arial"/>
          <w:color w:val="1C1C1C"/>
          <w:u w:val="single" w:color="000000"/>
        </w:rPr>
        <w:t>Evaluation</w:t>
      </w:r>
      <w:r w:rsidRPr="00625725">
        <w:rPr>
          <w:rFonts w:eastAsia="Arial"/>
          <w:color w:val="1C1C1C"/>
          <w:spacing w:val="27"/>
          <w:u w:val="single" w:color="000000"/>
        </w:rPr>
        <w:t xml:space="preserve"> </w:t>
      </w:r>
      <w:r w:rsidRPr="00625725">
        <w:rPr>
          <w:rFonts w:eastAsia="Arial"/>
          <w:color w:val="1C1C1C"/>
          <w:u w:val="single" w:color="000000"/>
        </w:rPr>
        <w:t>Process:</w:t>
      </w:r>
    </w:p>
    <w:p w:rsidR="00744E73" w:rsidRPr="00625725" w:rsidRDefault="00744E73" w:rsidP="00744E73">
      <w:pPr>
        <w:ind w:left="106" w:right="-20"/>
        <w:rPr>
          <w:rFonts w:eastAsia="Arial"/>
        </w:rPr>
      </w:pPr>
    </w:p>
    <w:p w:rsidR="00744E73" w:rsidRPr="00625725" w:rsidRDefault="00744E73" w:rsidP="00744E73">
      <w:pPr>
        <w:numPr>
          <w:ilvl w:val="0"/>
          <w:numId w:val="3"/>
        </w:numPr>
        <w:tabs>
          <w:tab w:val="left" w:pos="780"/>
        </w:tabs>
        <w:spacing w:after="0" w:line="240" w:lineRule="auto"/>
        <w:ind w:right="384"/>
        <w:contextualSpacing/>
        <w:rPr>
          <w:rFonts w:eastAsia="Arial"/>
        </w:rPr>
      </w:pPr>
      <w:r w:rsidRPr="00625725">
        <w:rPr>
          <w:rFonts w:eastAsia="Arial"/>
          <w:color w:val="1C1C1C"/>
        </w:rPr>
        <w:t>This</w:t>
      </w:r>
      <w:r w:rsidRPr="00625725">
        <w:rPr>
          <w:rFonts w:eastAsia="Arial"/>
          <w:color w:val="1C1C1C"/>
          <w:spacing w:val="-6"/>
        </w:rPr>
        <w:t xml:space="preserve"> </w:t>
      </w:r>
      <w:r w:rsidRPr="00625725">
        <w:rPr>
          <w:rFonts w:eastAsia="Arial"/>
          <w:color w:val="1C1C1C"/>
          <w:w w:val="104"/>
        </w:rPr>
        <w:t>proce</w:t>
      </w:r>
      <w:r w:rsidRPr="00625725">
        <w:rPr>
          <w:rFonts w:eastAsia="Arial"/>
          <w:color w:val="1C1C1C"/>
          <w:spacing w:val="9"/>
          <w:w w:val="104"/>
        </w:rPr>
        <w:t>s</w:t>
      </w:r>
      <w:r w:rsidRPr="00625725">
        <w:rPr>
          <w:rFonts w:eastAsia="Arial"/>
          <w:color w:val="494949"/>
          <w:w w:val="82"/>
        </w:rPr>
        <w:t>s</w:t>
      </w:r>
      <w:r w:rsidRPr="00625725">
        <w:rPr>
          <w:rFonts w:eastAsia="Arial"/>
          <w:color w:val="494949"/>
          <w:spacing w:val="-8"/>
        </w:rPr>
        <w:t xml:space="preserve"> </w:t>
      </w:r>
      <w:r w:rsidRPr="00625725">
        <w:rPr>
          <w:rFonts w:eastAsia="Arial"/>
          <w:color w:val="1C1C1C"/>
          <w:w w:val="126"/>
        </w:rPr>
        <w:t>to</w:t>
      </w:r>
      <w:r w:rsidRPr="00625725">
        <w:rPr>
          <w:rFonts w:eastAsia="Arial"/>
          <w:color w:val="1C1C1C"/>
          <w:spacing w:val="-20"/>
          <w:w w:val="126"/>
        </w:rPr>
        <w:t xml:space="preserve"> </w:t>
      </w:r>
      <w:r w:rsidRPr="00625725">
        <w:rPr>
          <w:rFonts w:eastAsia="Arial"/>
          <w:color w:val="1C1C1C"/>
        </w:rPr>
        <w:t>be</w:t>
      </w:r>
      <w:r w:rsidRPr="00625725">
        <w:rPr>
          <w:rFonts w:eastAsia="Arial"/>
          <w:color w:val="1C1C1C"/>
          <w:spacing w:val="9"/>
        </w:rPr>
        <w:t xml:space="preserve"> </w:t>
      </w:r>
      <w:r w:rsidRPr="00625725">
        <w:rPr>
          <w:rFonts w:eastAsia="Arial"/>
          <w:color w:val="1C1C1C"/>
        </w:rPr>
        <w:t>completed</w:t>
      </w:r>
      <w:r w:rsidRPr="00625725">
        <w:rPr>
          <w:rFonts w:eastAsia="Arial"/>
          <w:color w:val="1C1C1C"/>
          <w:spacing w:val="51"/>
        </w:rPr>
        <w:t xml:space="preserve"> </w:t>
      </w:r>
      <w:r w:rsidRPr="00625725">
        <w:rPr>
          <w:rFonts w:eastAsia="Arial"/>
          <w:color w:val="1C1C1C"/>
        </w:rPr>
        <w:t>by</w:t>
      </w:r>
      <w:r w:rsidRPr="00625725">
        <w:rPr>
          <w:rFonts w:eastAsia="Arial"/>
          <w:color w:val="1C1C1C"/>
          <w:spacing w:val="13"/>
        </w:rPr>
        <w:t xml:space="preserve"> </w:t>
      </w:r>
      <w:r w:rsidRPr="00625725">
        <w:rPr>
          <w:rFonts w:eastAsia="Arial"/>
          <w:color w:val="1C1C1C"/>
        </w:rPr>
        <w:t>the</w:t>
      </w:r>
      <w:r w:rsidRPr="00625725">
        <w:rPr>
          <w:rFonts w:eastAsia="Arial"/>
          <w:color w:val="1C1C1C"/>
          <w:spacing w:val="27"/>
        </w:rPr>
        <w:t xml:space="preserve"> </w:t>
      </w:r>
      <w:r w:rsidRPr="00625725">
        <w:rPr>
          <w:rFonts w:eastAsia="Arial"/>
          <w:color w:val="1C1C1C"/>
          <w:w w:val="105"/>
        </w:rPr>
        <w:t>commencement</w:t>
      </w:r>
      <w:r w:rsidRPr="00625725">
        <w:rPr>
          <w:rFonts w:eastAsia="Arial"/>
          <w:color w:val="1C1C1C"/>
          <w:spacing w:val="16"/>
          <w:w w:val="105"/>
        </w:rPr>
        <w:t xml:space="preserve"> </w:t>
      </w:r>
      <w:r w:rsidRPr="00625725">
        <w:rPr>
          <w:rFonts w:eastAsia="Arial"/>
          <w:color w:val="1C1C1C"/>
        </w:rPr>
        <w:t>of</w:t>
      </w:r>
      <w:r w:rsidRPr="00625725">
        <w:rPr>
          <w:rFonts w:eastAsia="Arial"/>
          <w:color w:val="1C1C1C"/>
          <w:spacing w:val="8"/>
        </w:rPr>
        <w:t xml:space="preserve"> </w:t>
      </w:r>
      <w:r w:rsidRPr="00625725">
        <w:rPr>
          <w:rFonts w:eastAsia="Arial"/>
          <w:color w:val="1C1C1C"/>
          <w:w w:val="85"/>
        </w:rPr>
        <w:t>USSEC</w:t>
      </w:r>
      <w:r w:rsidRPr="00625725">
        <w:rPr>
          <w:rFonts w:eastAsia="Arial"/>
          <w:color w:val="1C1C1C"/>
          <w:spacing w:val="6"/>
          <w:w w:val="85"/>
        </w:rPr>
        <w:t xml:space="preserve"> </w:t>
      </w:r>
      <w:r w:rsidRPr="00625725">
        <w:rPr>
          <w:rFonts w:eastAsia="Arial"/>
          <w:color w:val="1C1C1C"/>
        </w:rPr>
        <w:t>Annual</w:t>
      </w:r>
      <w:r w:rsidRPr="00625725">
        <w:rPr>
          <w:rFonts w:eastAsia="Arial"/>
          <w:color w:val="1C1C1C"/>
          <w:spacing w:val="21"/>
        </w:rPr>
        <w:t xml:space="preserve"> </w:t>
      </w:r>
      <w:r w:rsidRPr="00625725">
        <w:rPr>
          <w:rFonts w:eastAsia="Arial"/>
          <w:color w:val="1C1C1C"/>
          <w:w w:val="110"/>
        </w:rPr>
        <w:t>Meeting</w:t>
      </w:r>
      <w:r w:rsidRPr="00625725">
        <w:rPr>
          <w:rFonts w:eastAsia="Arial"/>
          <w:color w:val="1C1C1C"/>
          <w:spacing w:val="-25"/>
          <w:w w:val="110"/>
        </w:rPr>
        <w:t xml:space="preserve"> </w:t>
      </w:r>
      <w:r w:rsidRPr="00625725">
        <w:rPr>
          <w:rFonts w:eastAsia="Arial"/>
          <w:color w:val="1C1C1C"/>
        </w:rPr>
        <w:t xml:space="preserve">each </w:t>
      </w:r>
      <w:r w:rsidRPr="00625725">
        <w:rPr>
          <w:rFonts w:eastAsia="Arial"/>
          <w:color w:val="1C1C1C"/>
          <w:w w:val="102"/>
        </w:rPr>
        <w:t>year.</w:t>
      </w:r>
    </w:p>
    <w:p w:rsidR="00744E73" w:rsidRPr="00625725" w:rsidRDefault="00744E73" w:rsidP="00744E73">
      <w:pPr>
        <w:numPr>
          <w:ilvl w:val="0"/>
          <w:numId w:val="3"/>
        </w:numPr>
        <w:tabs>
          <w:tab w:val="left" w:pos="800"/>
        </w:tabs>
        <w:spacing w:before="31" w:after="0" w:line="240" w:lineRule="auto"/>
        <w:ind w:right="454"/>
        <w:contextualSpacing/>
        <w:rPr>
          <w:rFonts w:eastAsia="Arial"/>
        </w:rPr>
      </w:pPr>
      <w:r w:rsidRPr="00625725">
        <w:rPr>
          <w:rFonts w:eastAsia="Arial"/>
          <w:color w:val="1C1C1C"/>
        </w:rPr>
        <w:t>Evaluation</w:t>
      </w:r>
      <w:r w:rsidRPr="00625725">
        <w:rPr>
          <w:rFonts w:eastAsia="Arial"/>
          <w:color w:val="1C1C1C"/>
          <w:spacing w:val="31"/>
        </w:rPr>
        <w:t xml:space="preserve"> </w:t>
      </w:r>
      <w:r w:rsidRPr="00625725">
        <w:rPr>
          <w:rFonts w:eastAsia="Arial"/>
          <w:color w:val="1C1C1C"/>
        </w:rPr>
        <w:t>input will</w:t>
      </w:r>
      <w:r w:rsidRPr="00625725">
        <w:rPr>
          <w:rFonts w:eastAsia="Arial"/>
          <w:color w:val="1C1C1C"/>
          <w:spacing w:val="32"/>
        </w:rPr>
        <w:t xml:space="preserve"> </w:t>
      </w:r>
      <w:r w:rsidRPr="00625725">
        <w:rPr>
          <w:rFonts w:eastAsia="Arial"/>
          <w:color w:val="1C1C1C"/>
        </w:rPr>
        <w:t>be</w:t>
      </w:r>
      <w:r w:rsidRPr="00625725">
        <w:rPr>
          <w:rFonts w:eastAsia="Arial"/>
          <w:color w:val="1C1C1C"/>
          <w:spacing w:val="5"/>
        </w:rPr>
        <w:t xml:space="preserve"> </w:t>
      </w:r>
      <w:r w:rsidRPr="00625725">
        <w:rPr>
          <w:rFonts w:eastAsia="Arial"/>
          <w:color w:val="333333"/>
        </w:rPr>
        <w:t>solicited</w:t>
      </w:r>
      <w:r w:rsidRPr="00625725">
        <w:rPr>
          <w:rFonts w:eastAsia="Arial"/>
          <w:color w:val="333333"/>
          <w:spacing w:val="48"/>
        </w:rPr>
        <w:t xml:space="preserve"> </w:t>
      </w:r>
      <w:r w:rsidRPr="00625725">
        <w:rPr>
          <w:rFonts w:eastAsia="Arial"/>
          <w:color w:val="1C1C1C"/>
        </w:rPr>
        <w:t>from</w:t>
      </w:r>
      <w:r w:rsidRPr="00625725">
        <w:rPr>
          <w:rFonts w:eastAsia="Arial"/>
          <w:color w:val="1C1C1C"/>
          <w:spacing w:val="35"/>
        </w:rPr>
        <w:t xml:space="preserve"> </w:t>
      </w:r>
      <w:r w:rsidRPr="00625725">
        <w:rPr>
          <w:rFonts w:eastAsia="Arial"/>
          <w:color w:val="1C1C1C"/>
        </w:rPr>
        <w:t>the</w:t>
      </w:r>
      <w:r w:rsidRPr="00625725">
        <w:rPr>
          <w:rFonts w:eastAsia="Arial"/>
          <w:color w:val="1C1C1C"/>
          <w:spacing w:val="34"/>
        </w:rPr>
        <w:t xml:space="preserve"> </w:t>
      </w:r>
      <w:r w:rsidRPr="00625725">
        <w:rPr>
          <w:rFonts w:eastAsia="Arial"/>
          <w:color w:val="1C1C1C"/>
        </w:rPr>
        <w:t>Board prior</w:t>
      </w:r>
      <w:r w:rsidRPr="00625725">
        <w:rPr>
          <w:rFonts w:eastAsia="Arial"/>
          <w:color w:val="1C1C1C"/>
          <w:spacing w:val="46"/>
        </w:rPr>
        <w:t xml:space="preserve"> </w:t>
      </w:r>
      <w:r w:rsidRPr="00625725">
        <w:rPr>
          <w:rFonts w:eastAsia="Arial"/>
          <w:color w:val="1C1C1C"/>
        </w:rPr>
        <w:t>to</w:t>
      </w:r>
      <w:r w:rsidRPr="00625725">
        <w:rPr>
          <w:rFonts w:eastAsia="Arial"/>
          <w:color w:val="1C1C1C"/>
          <w:spacing w:val="19"/>
        </w:rPr>
        <w:t xml:space="preserve"> </w:t>
      </w:r>
      <w:r w:rsidRPr="00625725">
        <w:rPr>
          <w:rFonts w:eastAsia="Arial"/>
          <w:color w:val="1C1C1C"/>
        </w:rPr>
        <w:t>the</w:t>
      </w:r>
      <w:r w:rsidRPr="00625725">
        <w:rPr>
          <w:rFonts w:eastAsia="Arial"/>
          <w:color w:val="1C1C1C"/>
          <w:spacing w:val="29"/>
        </w:rPr>
        <w:t xml:space="preserve"> </w:t>
      </w:r>
      <w:r w:rsidRPr="00625725">
        <w:rPr>
          <w:rFonts w:eastAsia="Arial"/>
          <w:color w:val="1C1C1C"/>
          <w:w w:val="105"/>
        </w:rPr>
        <w:t>commencement</w:t>
      </w:r>
      <w:r w:rsidRPr="00625725">
        <w:rPr>
          <w:rFonts w:eastAsia="Arial"/>
          <w:color w:val="1C1C1C"/>
          <w:spacing w:val="9"/>
          <w:w w:val="105"/>
        </w:rPr>
        <w:t xml:space="preserve"> </w:t>
      </w:r>
      <w:r w:rsidRPr="00625725">
        <w:rPr>
          <w:rFonts w:eastAsia="Arial"/>
          <w:color w:val="1C1C1C"/>
        </w:rPr>
        <w:t>of</w:t>
      </w:r>
      <w:r w:rsidRPr="00625725">
        <w:rPr>
          <w:rFonts w:eastAsia="Arial"/>
          <w:color w:val="1C1C1C"/>
          <w:spacing w:val="15"/>
        </w:rPr>
        <w:t xml:space="preserve"> </w:t>
      </w:r>
      <w:r w:rsidRPr="00625725">
        <w:rPr>
          <w:rFonts w:eastAsia="Arial"/>
          <w:color w:val="1C1C1C"/>
          <w:w w:val="110"/>
        </w:rPr>
        <w:t xml:space="preserve">the </w:t>
      </w:r>
      <w:r w:rsidRPr="00625725">
        <w:rPr>
          <w:rFonts w:eastAsia="Arial"/>
          <w:color w:val="1C1C1C"/>
        </w:rPr>
        <w:t>formal</w:t>
      </w:r>
      <w:r w:rsidRPr="00625725">
        <w:rPr>
          <w:rFonts w:eastAsia="Arial"/>
          <w:color w:val="1C1C1C"/>
          <w:spacing w:val="34"/>
        </w:rPr>
        <w:t xml:space="preserve"> </w:t>
      </w:r>
      <w:r w:rsidRPr="00625725">
        <w:rPr>
          <w:rFonts w:eastAsia="Arial"/>
          <w:color w:val="333333"/>
        </w:rPr>
        <w:t>evaluation</w:t>
      </w:r>
      <w:r w:rsidRPr="00625725">
        <w:rPr>
          <w:rFonts w:eastAsia="Arial"/>
          <w:color w:val="333333"/>
          <w:spacing w:val="55"/>
        </w:rPr>
        <w:t xml:space="preserve"> </w:t>
      </w:r>
      <w:r w:rsidRPr="00625725">
        <w:rPr>
          <w:rFonts w:eastAsia="Arial"/>
          <w:color w:val="1C1C1C"/>
        </w:rPr>
        <w:t>discussions.</w:t>
      </w:r>
      <w:r w:rsidRPr="00625725">
        <w:rPr>
          <w:rFonts w:eastAsia="Arial"/>
          <w:color w:val="1C1C1C"/>
          <w:spacing w:val="39"/>
        </w:rPr>
        <w:t xml:space="preserve"> </w:t>
      </w:r>
      <w:r w:rsidRPr="00625725">
        <w:rPr>
          <w:rFonts w:eastAsia="Arial"/>
          <w:color w:val="1C1C1C"/>
        </w:rPr>
        <w:t>This</w:t>
      </w:r>
      <w:r w:rsidRPr="00625725">
        <w:rPr>
          <w:rFonts w:eastAsia="Arial"/>
          <w:color w:val="1C1C1C"/>
          <w:spacing w:val="-2"/>
        </w:rPr>
        <w:t xml:space="preserve"> </w:t>
      </w:r>
      <w:r w:rsidRPr="00625725">
        <w:rPr>
          <w:rFonts w:eastAsia="Arial"/>
          <w:color w:val="1C1C1C"/>
        </w:rPr>
        <w:t>will</w:t>
      </w:r>
      <w:r w:rsidRPr="00625725">
        <w:rPr>
          <w:rFonts w:eastAsia="Arial"/>
          <w:color w:val="1C1C1C"/>
          <w:spacing w:val="27"/>
        </w:rPr>
        <w:t xml:space="preserve"> </w:t>
      </w:r>
      <w:r w:rsidRPr="00625725">
        <w:rPr>
          <w:rFonts w:eastAsia="Arial"/>
          <w:color w:val="1C1C1C"/>
        </w:rPr>
        <w:t>be</w:t>
      </w:r>
      <w:r w:rsidRPr="00625725">
        <w:rPr>
          <w:rFonts w:eastAsia="Arial"/>
          <w:color w:val="1C1C1C"/>
          <w:spacing w:val="5"/>
        </w:rPr>
        <w:t xml:space="preserve"> </w:t>
      </w:r>
      <w:r w:rsidRPr="00625725">
        <w:rPr>
          <w:rFonts w:eastAsia="Arial"/>
          <w:color w:val="1C1C1C"/>
        </w:rPr>
        <w:t>done</w:t>
      </w:r>
      <w:r w:rsidRPr="00625725">
        <w:rPr>
          <w:rFonts w:eastAsia="Arial"/>
          <w:color w:val="1C1C1C"/>
          <w:spacing w:val="24"/>
        </w:rPr>
        <w:t xml:space="preserve"> </w:t>
      </w:r>
      <w:r w:rsidRPr="00625725">
        <w:rPr>
          <w:rFonts w:eastAsia="Arial"/>
          <w:color w:val="1C1C1C"/>
        </w:rPr>
        <w:t>using</w:t>
      </w:r>
      <w:r w:rsidRPr="00625725">
        <w:rPr>
          <w:rFonts w:eastAsia="Arial"/>
          <w:color w:val="1C1C1C"/>
          <w:spacing w:val="7"/>
        </w:rPr>
        <w:t xml:space="preserve"> </w:t>
      </w:r>
      <w:r w:rsidRPr="00625725">
        <w:rPr>
          <w:rFonts w:eastAsia="Arial"/>
          <w:color w:val="1C1C1C"/>
        </w:rPr>
        <w:t>a</w:t>
      </w:r>
      <w:r w:rsidRPr="00625725">
        <w:rPr>
          <w:rFonts w:eastAsia="Arial"/>
          <w:color w:val="1C1C1C"/>
          <w:spacing w:val="-5"/>
        </w:rPr>
        <w:t xml:space="preserve"> </w:t>
      </w:r>
      <w:r w:rsidRPr="00625725">
        <w:rPr>
          <w:rFonts w:eastAsia="Arial"/>
          <w:color w:val="1C1C1C"/>
          <w:w w:val="113"/>
        </w:rPr>
        <w:t xml:space="preserve">written </w:t>
      </w:r>
      <w:r w:rsidRPr="00625725">
        <w:rPr>
          <w:rFonts w:eastAsia="Arial"/>
          <w:color w:val="1C1C1C"/>
        </w:rPr>
        <w:t>(or</w:t>
      </w:r>
      <w:r w:rsidRPr="00625725">
        <w:rPr>
          <w:rFonts w:eastAsia="Arial"/>
          <w:color w:val="1C1C1C"/>
          <w:spacing w:val="22"/>
        </w:rPr>
        <w:t xml:space="preserve"> </w:t>
      </w:r>
      <w:r w:rsidRPr="00625725">
        <w:rPr>
          <w:rFonts w:eastAsia="Arial"/>
          <w:color w:val="1C1C1C"/>
          <w:w w:val="106"/>
        </w:rPr>
        <w:t>electronic</w:t>
      </w:r>
      <w:r w:rsidRPr="00625725">
        <w:rPr>
          <w:rFonts w:eastAsia="Arial"/>
          <w:color w:val="1C1C1C"/>
          <w:w w:val="107"/>
        </w:rPr>
        <w:t xml:space="preserve">) </w:t>
      </w:r>
      <w:r w:rsidRPr="00625725">
        <w:rPr>
          <w:rFonts w:eastAsia="Arial"/>
          <w:color w:val="1C1C1C"/>
        </w:rPr>
        <w:t>evaluation</w:t>
      </w:r>
      <w:r w:rsidRPr="00625725">
        <w:rPr>
          <w:rFonts w:eastAsia="Arial"/>
          <w:color w:val="1C1C1C"/>
          <w:spacing w:val="55"/>
        </w:rPr>
        <w:t xml:space="preserve"> </w:t>
      </w:r>
      <w:r w:rsidRPr="00625725">
        <w:rPr>
          <w:rFonts w:eastAsia="Arial"/>
          <w:color w:val="1C1C1C"/>
          <w:w w:val="106"/>
        </w:rPr>
        <w:t>questionnair</w:t>
      </w:r>
      <w:r w:rsidRPr="00625725">
        <w:rPr>
          <w:rFonts w:eastAsia="Arial"/>
          <w:color w:val="1C1C1C"/>
          <w:spacing w:val="-6"/>
          <w:w w:val="107"/>
        </w:rPr>
        <w:t>e</w:t>
      </w:r>
      <w:r w:rsidRPr="00625725">
        <w:rPr>
          <w:rFonts w:eastAsia="Arial"/>
          <w:color w:val="494949"/>
          <w:w w:val="140"/>
        </w:rPr>
        <w:t>.</w:t>
      </w:r>
      <w:r w:rsidRPr="00625725">
        <w:rPr>
          <w:rFonts w:eastAsia="Arial"/>
          <w:color w:val="494949"/>
        </w:rPr>
        <w:t xml:space="preserve"> </w:t>
      </w:r>
      <w:r w:rsidRPr="00625725">
        <w:rPr>
          <w:rFonts w:eastAsia="Arial"/>
          <w:color w:val="494949"/>
          <w:spacing w:val="-18"/>
        </w:rPr>
        <w:t xml:space="preserve"> </w:t>
      </w:r>
      <w:r w:rsidRPr="00625725">
        <w:rPr>
          <w:rFonts w:eastAsia="Arial"/>
          <w:color w:val="1C1C1C"/>
        </w:rPr>
        <w:t>Open-ended</w:t>
      </w:r>
      <w:r w:rsidRPr="00625725">
        <w:rPr>
          <w:rFonts w:eastAsia="Arial"/>
          <w:color w:val="1C1C1C"/>
          <w:spacing w:val="33"/>
        </w:rPr>
        <w:t xml:space="preserve"> </w:t>
      </w:r>
      <w:r w:rsidRPr="00625725">
        <w:rPr>
          <w:rFonts w:eastAsia="Arial"/>
          <w:color w:val="1C1C1C"/>
        </w:rPr>
        <w:t>feedback</w:t>
      </w:r>
      <w:r w:rsidRPr="00625725">
        <w:rPr>
          <w:rFonts w:eastAsia="Arial"/>
          <w:color w:val="1C1C1C"/>
          <w:spacing w:val="23"/>
        </w:rPr>
        <w:t xml:space="preserve"> </w:t>
      </w:r>
      <w:r w:rsidRPr="00625725">
        <w:rPr>
          <w:rFonts w:eastAsia="Arial"/>
          <w:color w:val="333333"/>
        </w:rPr>
        <w:t>will</w:t>
      </w:r>
      <w:r w:rsidRPr="00625725">
        <w:rPr>
          <w:rFonts w:eastAsia="Arial"/>
          <w:color w:val="333333"/>
          <w:spacing w:val="24"/>
        </w:rPr>
        <w:t xml:space="preserve"> </w:t>
      </w:r>
      <w:r w:rsidRPr="00625725">
        <w:rPr>
          <w:rFonts w:eastAsia="Arial"/>
          <w:color w:val="1C1C1C"/>
        </w:rPr>
        <w:t>be</w:t>
      </w:r>
      <w:r w:rsidRPr="00625725">
        <w:rPr>
          <w:rFonts w:eastAsia="Arial"/>
          <w:color w:val="1C1C1C"/>
          <w:spacing w:val="9"/>
        </w:rPr>
        <w:t xml:space="preserve"> </w:t>
      </w:r>
      <w:r w:rsidRPr="00625725">
        <w:rPr>
          <w:rFonts w:eastAsia="Arial"/>
          <w:color w:val="1C1C1C"/>
          <w:w w:val="103"/>
        </w:rPr>
        <w:t>encouraged.</w:t>
      </w:r>
    </w:p>
    <w:p w:rsidR="00744E73" w:rsidRPr="00625725" w:rsidRDefault="00744E73" w:rsidP="00744E73">
      <w:pPr>
        <w:numPr>
          <w:ilvl w:val="0"/>
          <w:numId w:val="3"/>
        </w:numPr>
        <w:tabs>
          <w:tab w:val="left" w:pos="760"/>
        </w:tabs>
        <w:spacing w:before="90" w:after="0" w:line="240" w:lineRule="auto"/>
        <w:ind w:left="777" w:right="598"/>
        <w:contextualSpacing/>
        <w:rPr>
          <w:rFonts w:eastAsia="Arial"/>
        </w:rPr>
      </w:pPr>
      <w:r w:rsidRPr="00625725">
        <w:rPr>
          <w:rFonts w:eastAsia="Arial"/>
          <w:color w:val="1C1C1C"/>
        </w:rPr>
        <w:t>Evaluation</w:t>
      </w:r>
      <w:r w:rsidRPr="00625725">
        <w:rPr>
          <w:rFonts w:eastAsia="Arial"/>
          <w:color w:val="1C1C1C"/>
          <w:spacing w:val="22"/>
        </w:rPr>
        <w:t xml:space="preserve"> </w:t>
      </w:r>
      <w:r w:rsidRPr="00625725">
        <w:rPr>
          <w:rFonts w:eastAsia="Arial"/>
          <w:color w:val="1C1C1C"/>
        </w:rPr>
        <w:t>results</w:t>
      </w:r>
      <w:r w:rsidRPr="00625725">
        <w:rPr>
          <w:rFonts w:eastAsia="Arial"/>
          <w:color w:val="1C1C1C"/>
          <w:spacing w:val="31"/>
        </w:rPr>
        <w:t xml:space="preserve"> </w:t>
      </w:r>
      <w:r w:rsidRPr="00625725">
        <w:rPr>
          <w:rFonts w:eastAsia="Arial"/>
          <w:color w:val="1C1C1C"/>
        </w:rPr>
        <w:t>will</w:t>
      </w:r>
      <w:r w:rsidRPr="00625725">
        <w:rPr>
          <w:rFonts w:eastAsia="Arial"/>
          <w:color w:val="1C1C1C"/>
          <w:spacing w:val="30"/>
        </w:rPr>
        <w:t xml:space="preserve"> </w:t>
      </w:r>
      <w:r w:rsidRPr="00625725">
        <w:rPr>
          <w:rFonts w:eastAsia="Arial"/>
          <w:color w:val="1C1C1C"/>
        </w:rPr>
        <w:t>be</w:t>
      </w:r>
      <w:r w:rsidRPr="00625725">
        <w:rPr>
          <w:rFonts w:eastAsia="Arial"/>
          <w:color w:val="1C1C1C"/>
          <w:spacing w:val="6"/>
        </w:rPr>
        <w:t xml:space="preserve"> </w:t>
      </w:r>
      <w:r w:rsidRPr="00625725">
        <w:rPr>
          <w:rFonts w:eastAsia="Arial"/>
          <w:color w:val="1C1C1C"/>
        </w:rPr>
        <w:t>tallied</w:t>
      </w:r>
      <w:r w:rsidRPr="00625725">
        <w:rPr>
          <w:rFonts w:eastAsia="Arial"/>
          <w:color w:val="1C1C1C"/>
          <w:spacing w:val="52"/>
        </w:rPr>
        <w:t xml:space="preserve"> </w:t>
      </w:r>
      <w:r w:rsidRPr="00625725">
        <w:rPr>
          <w:rFonts w:eastAsia="Arial"/>
          <w:color w:val="1C1C1C"/>
        </w:rPr>
        <w:t>by</w:t>
      </w:r>
      <w:r w:rsidRPr="00625725">
        <w:rPr>
          <w:rFonts w:eastAsia="Arial"/>
          <w:color w:val="1C1C1C"/>
          <w:spacing w:val="7"/>
        </w:rPr>
        <w:t xml:space="preserve"> </w:t>
      </w:r>
      <w:r w:rsidRPr="00625725">
        <w:rPr>
          <w:rFonts w:eastAsia="Arial"/>
          <w:color w:val="333333"/>
        </w:rPr>
        <w:t>a</w:t>
      </w:r>
      <w:r w:rsidRPr="00625725">
        <w:rPr>
          <w:rFonts w:eastAsia="Arial"/>
          <w:color w:val="333333"/>
          <w:spacing w:val="-21"/>
        </w:rPr>
        <w:t xml:space="preserve"> </w:t>
      </w:r>
      <w:r w:rsidRPr="00625725">
        <w:rPr>
          <w:rFonts w:eastAsia="Arial"/>
          <w:color w:val="1C1C1C"/>
          <w:w w:val="119"/>
        </w:rPr>
        <w:t>3</w:t>
      </w:r>
      <w:r w:rsidRPr="00625725">
        <w:rPr>
          <w:rFonts w:eastAsia="Arial"/>
          <w:color w:val="5B5B5B"/>
          <w:w w:val="119"/>
        </w:rPr>
        <w:t>rd</w:t>
      </w:r>
      <w:r w:rsidRPr="00625725">
        <w:rPr>
          <w:rFonts w:eastAsia="Arial"/>
          <w:color w:val="5B5B5B"/>
          <w:spacing w:val="4"/>
          <w:w w:val="119"/>
        </w:rPr>
        <w:t xml:space="preserve"> </w:t>
      </w:r>
      <w:r w:rsidRPr="00625725">
        <w:rPr>
          <w:rFonts w:eastAsia="Arial"/>
          <w:color w:val="1C1C1C"/>
        </w:rPr>
        <w:t>party</w:t>
      </w:r>
      <w:r w:rsidRPr="00625725">
        <w:rPr>
          <w:rFonts w:eastAsia="Arial"/>
          <w:color w:val="1C1C1C"/>
          <w:spacing w:val="39"/>
        </w:rPr>
        <w:t xml:space="preserve"> </w:t>
      </w:r>
      <w:r w:rsidRPr="00625725">
        <w:rPr>
          <w:rFonts w:eastAsia="Arial"/>
          <w:color w:val="1C1C1C"/>
        </w:rPr>
        <w:t>(not</w:t>
      </w:r>
      <w:r w:rsidRPr="00625725">
        <w:rPr>
          <w:rFonts w:eastAsia="Arial"/>
          <w:color w:val="1C1C1C"/>
          <w:spacing w:val="31"/>
        </w:rPr>
        <w:t xml:space="preserve"> </w:t>
      </w:r>
      <w:r w:rsidRPr="00625725">
        <w:rPr>
          <w:rFonts w:eastAsia="Arial"/>
          <w:color w:val="1C1C1C"/>
        </w:rPr>
        <w:t>the</w:t>
      </w:r>
      <w:r w:rsidRPr="00625725">
        <w:rPr>
          <w:rFonts w:eastAsia="Arial"/>
          <w:color w:val="1C1C1C"/>
          <w:spacing w:val="41"/>
        </w:rPr>
        <w:t xml:space="preserve"> </w:t>
      </w:r>
      <w:r w:rsidRPr="00625725">
        <w:rPr>
          <w:rFonts w:eastAsia="Arial"/>
          <w:color w:val="1C1C1C"/>
          <w:w w:val="87"/>
        </w:rPr>
        <w:t>CEO)</w:t>
      </w:r>
      <w:r w:rsidRPr="00625725">
        <w:rPr>
          <w:rFonts w:eastAsia="Arial"/>
          <w:color w:val="1C1C1C"/>
          <w:spacing w:val="10"/>
          <w:w w:val="87"/>
        </w:rPr>
        <w:t xml:space="preserve"> </w:t>
      </w:r>
      <w:r w:rsidRPr="00625725">
        <w:rPr>
          <w:rFonts w:eastAsia="Arial"/>
          <w:color w:val="333333"/>
        </w:rPr>
        <w:t>and</w:t>
      </w:r>
      <w:r w:rsidRPr="00625725">
        <w:rPr>
          <w:rFonts w:eastAsia="Arial"/>
          <w:color w:val="333333"/>
          <w:spacing w:val="5"/>
        </w:rPr>
        <w:t xml:space="preserve"> </w:t>
      </w:r>
      <w:r w:rsidRPr="00625725">
        <w:rPr>
          <w:rFonts w:eastAsia="Arial"/>
          <w:color w:val="1C1C1C"/>
          <w:w w:val="111"/>
        </w:rPr>
        <w:t>initially</w:t>
      </w:r>
      <w:r w:rsidRPr="00625725">
        <w:rPr>
          <w:rFonts w:eastAsia="Arial"/>
          <w:color w:val="1C1C1C"/>
          <w:spacing w:val="-5"/>
          <w:w w:val="111"/>
        </w:rPr>
        <w:t xml:space="preserve"> </w:t>
      </w:r>
      <w:r w:rsidRPr="00625725">
        <w:rPr>
          <w:rFonts w:eastAsia="Arial"/>
          <w:color w:val="333333"/>
        </w:rPr>
        <w:t>shared</w:t>
      </w:r>
      <w:r w:rsidRPr="00625725">
        <w:rPr>
          <w:rFonts w:eastAsia="Arial"/>
          <w:color w:val="333333"/>
          <w:spacing w:val="24"/>
        </w:rPr>
        <w:t xml:space="preserve"> </w:t>
      </w:r>
      <w:r w:rsidRPr="00625725">
        <w:rPr>
          <w:rFonts w:eastAsia="Arial"/>
          <w:color w:val="333333"/>
        </w:rPr>
        <w:t>with</w:t>
      </w:r>
      <w:r w:rsidRPr="00625725">
        <w:rPr>
          <w:rFonts w:eastAsia="Arial"/>
          <w:color w:val="333333"/>
          <w:spacing w:val="34"/>
        </w:rPr>
        <w:t xml:space="preserve"> </w:t>
      </w:r>
      <w:r w:rsidRPr="00625725">
        <w:rPr>
          <w:rFonts w:eastAsia="Arial"/>
          <w:color w:val="1C1C1C"/>
          <w:w w:val="108"/>
        </w:rPr>
        <w:t xml:space="preserve">the </w:t>
      </w:r>
      <w:r w:rsidRPr="00625725">
        <w:rPr>
          <w:rFonts w:eastAsia="Arial"/>
          <w:color w:val="1C1C1C"/>
        </w:rPr>
        <w:t>Executive</w:t>
      </w:r>
      <w:r w:rsidRPr="00625725">
        <w:rPr>
          <w:rFonts w:eastAsia="Arial"/>
          <w:color w:val="1C1C1C"/>
          <w:spacing w:val="6"/>
        </w:rPr>
        <w:t xml:space="preserve"> </w:t>
      </w:r>
      <w:r w:rsidRPr="00625725">
        <w:rPr>
          <w:rFonts w:eastAsia="Arial"/>
          <w:color w:val="1C1C1C"/>
        </w:rPr>
        <w:t>Committee</w:t>
      </w:r>
      <w:r w:rsidRPr="00625725">
        <w:rPr>
          <w:rFonts w:eastAsia="Arial"/>
          <w:color w:val="1C1C1C"/>
          <w:spacing w:val="51"/>
        </w:rPr>
        <w:t xml:space="preserve"> </w:t>
      </w:r>
      <w:r w:rsidRPr="00625725">
        <w:rPr>
          <w:rFonts w:eastAsia="Arial"/>
          <w:color w:val="1C1C1C"/>
        </w:rPr>
        <w:t>in</w:t>
      </w:r>
      <w:r w:rsidRPr="00625725">
        <w:rPr>
          <w:rFonts w:eastAsia="Arial"/>
          <w:color w:val="1C1C1C"/>
          <w:spacing w:val="16"/>
        </w:rPr>
        <w:t xml:space="preserve"> </w:t>
      </w:r>
      <w:r w:rsidRPr="00625725">
        <w:rPr>
          <w:rFonts w:eastAsia="Arial"/>
          <w:color w:val="1C1C1C"/>
          <w:w w:val="108"/>
        </w:rPr>
        <w:t>preparation</w:t>
      </w:r>
      <w:r w:rsidRPr="00625725">
        <w:rPr>
          <w:rFonts w:eastAsia="Arial"/>
          <w:color w:val="1C1C1C"/>
          <w:spacing w:val="3"/>
          <w:w w:val="108"/>
        </w:rPr>
        <w:t xml:space="preserve"> </w:t>
      </w:r>
      <w:r w:rsidRPr="00625725">
        <w:rPr>
          <w:rFonts w:eastAsia="Arial"/>
          <w:color w:val="1C1C1C"/>
        </w:rPr>
        <w:t>for</w:t>
      </w:r>
      <w:r w:rsidRPr="00625725">
        <w:rPr>
          <w:rFonts w:eastAsia="Arial"/>
          <w:color w:val="1C1C1C"/>
          <w:spacing w:val="24"/>
        </w:rPr>
        <w:t xml:space="preserve"> </w:t>
      </w:r>
      <w:r w:rsidRPr="00625725">
        <w:rPr>
          <w:rFonts w:eastAsia="Arial"/>
          <w:color w:val="333333"/>
        </w:rPr>
        <w:t>their</w:t>
      </w:r>
      <w:r w:rsidRPr="00625725">
        <w:rPr>
          <w:rFonts w:eastAsia="Arial"/>
          <w:color w:val="333333"/>
          <w:spacing w:val="42"/>
        </w:rPr>
        <w:t xml:space="preserve"> </w:t>
      </w:r>
      <w:r w:rsidRPr="00625725">
        <w:rPr>
          <w:rFonts w:eastAsia="Arial"/>
          <w:color w:val="1C1C1C"/>
        </w:rPr>
        <w:t>evaluation discussions</w:t>
      </w:r>
      <w:r w:rsidRPr="00625725">
        <w:rPr>
          <w:rFonts w:eastAsia="Arial"/>
          <w:color w:val="1C1C1C"/>
          <w:spacing w:val="-6"/>
        </w:rPr>
        <w:t xml:space="preserve"> </w:t>
      </w:r>
      <w:r w:rsidRPr="00625725">
        <w:rPr>
          <w:rFonts w:eastAsia="Arial"/>
          <w:color w:val="1C1C1C"/>
        </w:rPr>
        <w:t>with</w:t>
      </w:r>
      <w:r w:rsidRPr="00625725">
        <w:rPr>
          <w:rFonts w:eastAsia="Arial"/>
          <w:color w:val="1C1C1C"/>
          <w:spacing w:val="50"/>
        </w:rPr>
        <w:t xml:space="preserve"> </w:t>
      </w:r>
      <w:r w:rsidRPr="00625725">
        <w:rPr>
          <w:rFonts w:eastAsia="Arial"/>
          <w:color w:val="1C1C1C"/>
        </w:rPr>
        <w:t>the</w:t>
      </w:r>
      <w:r w:rsidRPr="00625725">
        <w:rPr>
          <w:rFonts w:eastAsia="Arial"/>
          <w:color w:val="1C1C1C"/>
          <w:spacing w:val="25"/>
        </w:rPr>
        <w:t xml:space="preserve"> </w:t>
      </w:r>
      <w:r w:rsidRPr="00625725">
        <w:rPr>
          <w:rFonts w:eastAsia="Arial"/>
          <w:color w:val="1C1C1C"/>
          <w:w w:val="88"/>
        </w:rPr>
        <w:t>CEO.</w:t>
      </w:r>
    </w:p>
    <w:p w:rsidR="00744E73" w:rsidRPr="00625725" w:rsidRDefault="00744E73" w:rsidP="00744E73">
      <w:pPr>
        <w:spacing w:before="4"/>
        <w:rPr>
          <w:rFonts w:eastAsia="Times New Roman"/>
        </w:rPr>
      </w:pPr>
    </w:p>
    <w:p w:rsidR="00744E73" w:rsidRPr="00625725" w:rsidRDefault="00744E73" w:rsidP="00744E73">
      <w:pPr>
        <w:numPr>
          <w:ilvl w:val="0"/>
          <w:numId w:val="3"/>
        </w:numPr>
        <w:tabs>
          <w:tab w:val="left" w:pos="780"/>
        </w:tabs>
        <w:spacing w:after="0" w:line="240" w:lineRule="auto"/>
        <w:ind w:right="65"/>
        <w:contextualSpacing/>
        <w:rPr>
          <w:rFonts w:eastAsia="Arial"/>
        </w:rPr>
      </w:pPr>
      <w:r w:rsidRPr="00625725">
        <w:rPr>
          <w:rFonts w:eastAsia="Arial"/>
          <w:color w:val="1C1C1C"/>
          <w:w w:val="88"/>
        </w:rPr>
        <w:t>CEO</w:t>
      </w:r>
      <w:r w:rsidRPr="00625725">
        <w:rPr>
          <w:rFonts w:eastAsia="Arial"/>
          <w:color w:val="1C1C1C"/>
          <w:spacing w:val="14"/>
          <w:w w:val="88"/>
        </w:rPr>
        <w:t xml:space="preserve"> </w:t>
      </w:r>
      <w:r w:rsidRPr="00625725">
        <w:rPr>
          <w:rFonts w:eastAsia="Arial"/>
          <w:color w:val="333333"/>
        </w:rPr>
        <w:t>will</w:t>
      </w:r>
      <w:r w:rsidRPr="00625725">
        <w:rPr>
          <w:rFonts w:eastAsia="Arial"/>
          <w:color w:val="333333"/>
          <w:spacing w:val="31"/>
        </w:rPr>
        <w:t xml:space="preserve"> </w:t>
      </w:r>
      <w:r w:rsidRPr="00625725">
        <w:rPr>
          <w:rFonts w:eastAsia="Arial"/>
          <w:color w:val="1C1C1C"/>
        </w:rPr>
        <w:t>provide</w:t>
      </w:r>
      <w:r w:rsidRPr="00625725">
        <w:rPr>
          <w:rFonts w:eastAsia="Arial"/>
          <w:color w:val="1C1C1C"/>
          <w:spacing w:val="53"/>
        </w:rPr>
        <w:t xml:space="preserve"> </w:t>
      </w:r>
      <w:r w:rsidRPr="00625725">
        <w:rPr>
          <w:rFonts w:eastAsia="Arial"/>
          <w:color w:val="1C1C1C"/>
        </w:rPr>
        <w:t>brief</w:t>
      </w:r>
      <w:r w:rsidRPr="00625725">
        <w:rPr>
          <w:rFonts w:eastAsia="Arial"/>
          <w:color w:val="1C1C1C"/>
          <w:spacing w:val="45"/>
        </w:rPr>
        <w:t xml:space="preserve"> </w:t>
      </w:r>
      <w:r w:rsidRPr="00625725">
        <w:rPr>
          <w:rFonts w:eastAsia="Arial"/>
          <w:color w:val="1C1C1C"/>
        </w:rPr>
        <w:t>sum</w:t>
      </w:r>
      <w:r w:rsidRPr="00625725">
        <w:rPr>
          <w:rFonts w:eastAsia="Arial"/>
          <w:color w:val="1C1C1C"/>
          <w:spacing w:val="-1"/>
        </w:rPr>
        <w:t>m</w:t>
      </w:r>
      <w:r w:rsidRPr="00625725">
        <w:rPr>
          <w:rFonts w:eastAsia="Arial"/>
          <w:color w:val="494949"/>
          <w:spacing w:val="7"/>
        </w:rPr>
        <w:t>a</w:t>
      </w:r>
      <w:r w:rsidRPr="00625725">
        <w:rPr>
          <w:rFonts w:eastAsia="Arial"/>
          <w:color w:val="1C1C1C"/>
        </w:rPr>
        <w:t>ry</w:t>
      </w:r>
      <w:r w:rsidRPr="00625725">
        <w:rPr>
          <w:rFonts w:eastAsia="Arial"/>
          <w:color w:val="1C1C1C"/>
          <w:spacing w:val="34"/>
        </w:rPr>
        <w:t xml:space="preserve"> </w:t>
      </w:r>
      <w:r w:rsidRPr="00625725">
        <w:rPr>
          <w:rFonts w:eastAsia="Arial"/>
          <w:color w:val="333333"/>
        </w:rPr>
        <w:t>evaluation</w:t>
      </w:r>
      <w:r w:rsidRPr="00625725">
        <w:rPr>
          <w:rFonts w:eastAsia="Arial"/>
          <w:color w:val="333333"/>
          <w:spacing w:val="55"/>
        </w:rPr>
        <w:t xml:space="preserve"> </w:t>
      </w:r>
      <w:r w:rsidRPr="00625725">
        <w:rPr>
          <w:rFonts w:eastAsia="Arial"/>
          <w:color w:val="333333"/>
        </w:rPr>
        <w:t>as</w:t>
      </w:r>
      <w:r w:rsidRPr="00625725">
        <w:rPr>
          <w:rFonts w:eastAsia="Arial"/>
          <w:color w:val="333333"/>
          <w:spacing w:val="-19"/>
        </w:rPr>
        <w:t xml:space="preserve"> </w:t>
      </w:r>
      <w:r w:rsidRPr="00625725">
        <w:rPr>
          <w:rFonts w:eastAsia="Arial"/>
          <w:color w:val="1C1C1C"/>
        </w:rPr>
        <w:t>input</w:t>
      </w:r>
      <w:r w:rsidRPr="00625725">
        <w:rPr>
          <w:rFonts w:eastAsia="Arial"/>
          <w:color w:val="1C1C1C"/>
          <w:spacing w:val="41"/>
        </w:rPr>
        <w:t xml:space="preserve"> </w:t>
      </w:r>
      <w:r w:rsidRPr="00625725">
        <w:rPr>
          <w:rFonts w:eastAsia="Arial"/>
          <w:color w:val="1C1C1C"/>
        </w:rPr>
        <w:t>to</w:t>
      </w:r>
      <w:r w:rsidRPr="00625725">
        <w:rPr>
          <w:rFonts w:eastAsia="Arial"/>
          <w:color w:val="1C1C1C"/>
          <w:spacing w:val="26"/>
        </w:rPr>
        <w:t xml:space="preserve"> </w:t>
      </w:r>
      <w:r w:rsidRPr="00625725">
        <w:rPr>
          <w:rFonts w:eastAsia="Arial"/>
          <w:color w:val="1C1C1C"/>
        </w:rPr>
        <w:t>the</w:t>
      </w:r>
      <w:r w:rsidRPr="00625725">
        <w:rPr>
          <w:rFonts w:eastAsia="Arial"/>
          <w:color w:val="1C1C1C"/>
          <w:spacing w:val="28"/>
        </w:rPr>
        <w:t xml:space="preserve"> </w:t>
      </w:r>
      <w:r w:rsidRPr="00625725">
        <w:rPr>
          <w:rFonts w:eastAsia="Arial"/>
          <w:color w:val="1C1C1C"/>
        </w:rPr>
        <w:t>Executive</w:t>
      </w:r>
      <w:r w:rsidRPr="00625725">
        <w:rPr>
          <w:rFonts w:eastAsia="Arial"/>
          <w:color w:val="1C1C1C"/>
          <w:spacing w:val="6"/>
        </w:rPr>
        <w:t xml:space="preserve"> </w:t>
      </w:r>
      <w:r w:rsidRPr="00625725">
        <w:rPr>
          <w:rFonts w:eastAsia="Arial"/>
          <w:color w:val="1C1C1C"/>
        </w:rPr>
        <w:t>Committee prior</w:t>
      </w:r>
      <w:r w:rsidRPr="00625725">
        <w:rPr>
          <w:rFonts w:eastAsia="Arial"/>
          <w:color w:val="1C1C1C"/>
          <w:spacing w:val="35"/>
        </w:rPr>
        <w:t xml:space="preserve"> </w:t>
      </w:r>
      <w:r w:rsidRPr="00625725">
        <w:rPr>
          <w:rFonts w:eastAsia="Arial"/>
          <w:color w:val="1C1C1C"/>
          <w:w w:val="121"/>
        </w:rPr>
        <w:t xml:space="preserve">to </w:t>
      </w:r>
      <w:r w:rsidRPr="00625725">
        <w:rPr>
          <w:rFonts w:eastAsia="Arial"/>
          <w:color w:val="1C1C1C"/>
        </w:rPr>
        <w:t>evaluation</w:t>
      </w:r>
      <w:r w:rsidRPr="00625725">
        <w:rPr>
          <w:rFonts w:eastAsia="Arial"/>
          <w:color w:val="1C1C1C"/>
          <w:spacing w:val="1"/>
        </w:rPr>
        <w:t xml:space="preserve"> </w:t>
      </w:r>
      <w:r w:rsidRPr="00625725">
        <w:rPr>
          <w:rFonts w:eastAsia="Arial"/>
          <w:color w:val="1C1C1C"/>
        </w:rPr>
        <w:t>discussions.</w:t>
      </w:r>
      <w:r w:rsidRPr="00625725">
        <w:rPr>
          <w:rFonts w:eastAsia="Arial"/>
          <w:color w:val="1C1C1C"/>
          <w:spacing w:val="46"/>
        </w:rPr>
        <w:t xml:space="preserve"> </w:t>
      </w:r>
      <w:r w:rsidRPr="00625725">
        <w:rPr>
          <w:rFonts w:eastAsia="Arial"/>
          <w:color w:val="1C1C1C"/>
        </w:rPr>
        <w:t>This</w:t>
      </w:r>
      <w:r w:rsidRPr="00625725">
        <w:rPr>
          <w:rFonts w:eastAsia="Arial"/>
          <w:color w:val="1C1C1C"/>
          <w:spacing w:val="-10"/>
        </w:rPr>
        <w:t xml:space="preserve"> </w:t>
      </w:r>
      <w:r w:rsidRPr="00625725">
        <w:rPr>
          <w:rFonts w:eastAsia="Arial"/>
          <w:color w:val="1C1C1C"/>
        </w:rPr>
        <w:t>will</w:t>
      </w:r>
      <w:r w:rsidRPr="00625725">
        <w:rPr>
          <w:rFonts w:eastAsia="Arial"/>
          <w:color w:val="1C1C1C"/>
          <w:spacing w:val="33"/>
        </w:rPr>
        <w:t xml:space="preserve"> </w:t>
      </w:r>
      <w:r w:rsidRPr="00625725">
        <w:rPr>
          <w:rFonts w:eastAsia="Arial"/>
          <w:color w:val="1C1C1C"/>
        </w:rPr>
        <w:t>cover</w:t>
      </w:r>
      <w:r w:rsidRPr="00625725">
        <w:rPr>
          <w:rFonts w:eastAsia="Arial"/>
          <w:color w:val="1C1C1C"/>
          <w:spacing w:val="15"/>
        </w:rPr>
        <w:t xml:space="preserve"> </w:t>
      </w:r>
      <w:r w:rsidRPr="00625725">
        <w:rPr>
          <w:rFonts w:eastAsia="Arial"/>
          <w:color w:val="1C1C1C"/>
        </w:rPr>
        <w:t>performance towards</w:t>
      </w:r>
      <w:r w:rsidRPr="00625725">
        <w:rPr>
          <w:rFonts w:eastAsia="Arial"/>
          <w:color w:val="1C1C1C"/>
          <w:spacing w:val="45"/>
        </w:rPr>
        <w:t xml:space="preserve"> </w:t>
      </w:r>
      <w:r w:rsidRPr="00625725">
        <w:rPr>
          <w:rFonts w:eastAsia="Arial"/>
          <w:color w:val="1C1C1C"/>
        </w:rPr>
        <w:t>agreed</w:t>
      </w:r>
      <w:r w:rsidRPr="00625725">
        <w:rPr>
          <w:rFonts w:eastAsia="Arial"/>
          <w:color w:val="1C1C1C"/>
          <w:spacing w:val="18"/>
        </w:rPr>
        <w:t xml:space="preserve"> </w:t>
      </w:r>
      <w:r w:rsidRPr="00625725">
        <w:rPr>
          <w:rFonts w:eastAsia="Arial"/>
          <w:color w:val="333333"/>
        </w:rPr>
        <w:t>upon</w:t>
      </w:r>
      <w:r w:rsidRPr="00625725">
        <w:rPr>
          <w:rFonts w:eastAsia="Arial"/>
          <w:color w:val="333333"/>
          <w:spacing w:val="26"/>
        </w:rPr>
        <w:t xml:space="preserve"> </w:t>
      </w:r>
      <w:r w:rsidRPr="00625725">
        <w:rPr>
          <w:rFonts w:eastAsia="Arial"/>
          <w:color w:val="1C1C1C"/>
          <w:w w:val="104"/>
        </w:rPr>
        <w:t xml:space="preserve">objectives </w:t>
      </w:r>
      <w:r w:rsidRPr="00625725">
        <w:rPr>
          <w:rFonts w:eastAsia="Arial"/>
          <w:color w:val="1C1C1C"/>
        </w:rPr>
        <w:t>and</w:t>
      </w:r>
      <w:r w:rsidRPr="00625725">
        <w:rPr>
          <w:rFonts w:eastAsia="Arial"/>
          <w:color w:val="1C1C1C"/>
          <w:spacing w:val="20"/>
        </w:rPr>
        <w:t xml:space="preserve"> </w:t>
      </w:r>
      <w:r w:rsidRPr="00625725">
        <w:rPr>
          <w:rFonts w:eastAsia="Arial"/>
          <w:color w:val="1C1C1C"/>
        </w:rPr>
        <w:t>other</w:t>
      </w:r>
      <w:r w:rsidRPr="00625725">
        <w:rPr>
          <w:rFonts w:eastAsia="Arial"/>
          <w:color w:val="1C1C1C"/>
          <w:spacing w:val="41"/>
        </w:rPr>
        <w:t xml:space="preserve"> </w:t>
      </w:r>
      <w:proofErr w:type="spellStart"/>
      <w:r w:rsidRPr="00625725">
        <w:rPr>
          <w:rFonts w:eastAsia="Arial"/>
          <w:color w:val="1C1C1C"/>
        </w:rPr>
        <w:t>adhoc</w:t>
      </w:r>
      <w:proofErr w:type="spellEnd"/>
      <w:r w:rsidRPr="00625725">
        <w:rPr>
          <w:rFonts w:eastAsia="Arial"/>
          <w:color w:val="1C1C1C"/>
          <w:spacing w:val="17"/>
        </w:rPr>
        <w:t xml:space="preserve"> </w:t>
      </w:r>
      <w:r w:rsidRPr="00625725">
        <w:rPr>
          <w:rFonts w:eastAsia="Arial"/>
          <w:color w:val="1C1C1C"/>
        </w:rPr>
        <w:t>issues</w:t>
      </w:r>
      <w:r w:rsidRPr="00625725">
        <w:rPr>
          <w:rFonts w:eastAsia="Arial"/>
          <w:color w:val="1C1C1C"/>
          <w:spacing w:val="-9"/>
        </w:rPr>
        <w:t xml:space="preserve"> </w:t>
      </w:r>
      <w:r w:rsidRPr="00625725">
        <w:rPr>
          <w:rFonts w:eastAsia="Arial"/>
          <w:color w:val="1C1C1C"/>
        </w:rPr>
        <w:t>that</w:t>
      </w:r>
      <w:r w:rsidRPr="00625725">
        <w:rPr>
          <w:rFonts w:eastAsia="Arial"/>
          <w:color w:val="1C1C1C"/>
          <w:spacing w:val="40"/>
        </w:rPr>
        <w:t xml:space="preserve"> </w:t>
      </w:r>
      <w:r w:rsidRPr="00625725">
        <w:rPr>
          <w:rFonts w:eastAsia="Arial"/>
          <w:color w:val="1C1C1C"/>
        </w:rPr>
        <w:t>arose</w:t>
      </w:r>
      <w:r w:rsidRPr="00625725">
        <w:rPr>
          <w:rFonts w:eastAsia="Arial"/>
          <w:color w:val="1C1C1C"/>
          <w:spacing w:val="11"/>
        </w:rPr>
        <w:t xml:space="preserve"> </w:t>
      </w:r>
      <w:r w:rsidRPr="00625725">
        <w:rPr>
          <w:rFonts w:eastAsia="Arial"/>
          <w:color w:val="1C1C1C"/>
        </w:rPr>
        <w:t>during</w:t>
      </w:r>
      <w:r w:rsidRPr="00625725">
        <w:rPr>
          <w:rFonts w:eastAsia="Arial"/>
          <w:color w:val="1C1C1C"/>
          <w:spacing w:val="35"/>
        </w:rPr>
        <w:t xml:space="preserve"> </w:t>
      </w:r>
      <w:r w:rsidRPr="00625725">
        <w:rPr>
          <w:rFonts w:eastAsia="Arial"/>
          <w:color w:val="1C1C1C"/>
        </w:rPr>
        <w:t>the</w:t>
      </w:r>
      <w:r w:rsidRPr="00625725">
        <w:rPr>
          <w:rFonts w:eastAsia="Arial"/>
          <w:color w:val="1C1C1C"/>
          <w:spacing w:val="26"/>
        </w:rPr>
        <w:t xml:space="preserve"> </w:t>
      </w:r>
      <w:r w:rsidRPr="00625725">
        <w:rPr>
          <w:rFonts w:eastAsia="Arial"/>
          <w:color w:val="1C1C1C"/>
          <w:w w:val="104"/>
        </w:rPr>
        <w:t>year.</w:t>
      </w:r>
    </w:p>
    <w:p w:rsidR="00744E73" w:rsidRPr="00625725" w:rsidRDefault="00744E73" w:rsidP="00744E73">
      <w:pPr>
        <w:numPr>
          <w:ilvl w:val="0"/>
          <w:numId w:val="3"/>
        </w:numPr>
        <w:tabs>
          <w:tab w:val="left" w:pos="780"/>
        </w:tabs>
        <w:spacing w:before="97" w:after="0" w:line="240" w:lineRule="auto"/>
        <w:ind w:right="450"/>
        <w:contextualSpacing/>
        <w:rPr>
          <w:rFonts w:eastAsia="Arial"/>
        </w:rPr>
      </w:pPr>
      <w:r w:rsidRPr="00625725">
        <w:rPr>
          <w:rFonts w:eastAsia="Arial"/>
          <w:color w:val="1C1C1C"/>
        </w:rPr>
        <w:t>Summary</w:t>
      </w:r>
      <w:r w:rsidRPr="00625725">
        <w:rPr>
          <w:rFonts w:eastAsia="Arial"/>
          <w:color w:val="1C1C1C"/>
          <w:spacing w:val="24"/>
        </w:rPr>
        <w:t xml:space="preserve"> </w:t>
      </w:r>
      <w:r w:rsidRPr="00625725">
        <w:rPr>
          <w:rFonts w:eastAsia="Arial"/>
          <w:color w:val="1C1C1C"/>
        </w:rPr>
        <w:t>Evaluation</w:t>
      </w:r>
      <w:r w:rsidRPr="00625725">
        <w:rPr>
          <w:rFonts w:eastAsia="Arial"/>
          <w:color w:val="1C1C1C"/>
          <w:spacing w:val="38"/>
        </w:rPr>
        <w:t xml:space="preserve"> </w:t>
      </w:r>
      <w:r w:rsidRPr="00625725">
        <w:rPr>
          <w:rFonts w:eastAsia="Arial"/>
          <w:color w:val="1C1C1C"/>
        </w:rPr>
        <w:t>results</w:t>
      </w:r>
      <w:r w:rsidRPr="00625725">
        <w:rPr>
          <w:rFonts w:eastAsia="Arial"/>
          <w:color w:val="1C1C1C"/>
          <w:spacing w:val="22"/>
        </w:rPr>
        <w:t xml:space="preserve"> </w:t>
      </w:r>
      <w:r w:rsidRPr="00625725">
        <w:rPr>
          <w:rFonts w:eastAsia="Arial"/>
          <w:color w:val="1C1C1C"/>
        </w:rPr>
        <w:t>and</w:t>
      </w:r>
      <w:r w:rsidRPr="00625725">
        <w:rPr>
          <w:rFonts w:eastAsia="Arial"/>
          <w:color w:val="1C1C1C"/>
          <w:spacing w:val="9"/>
        </w:rPr>
        <w:t xml:space="preserve"> </w:t>
      </w:r>
      <w:r w:rsidRPr="00625725">
        <w:rPr>
          <w:rFonts w:eastAsia="Arial"/>
          <w:color w:val="1C1C1C"/>
        </w:rPr>
        <w:t>verbatim</w:t>
      </w:r>
      <w:r w:rsidRPr="00625725">
        <w:rPr>
          <w:rFonts w:eastAsia="Arial"/>
          <w:color w:val="1C1C1C"/>
          <w:spacing w:val="55"/>
        </w:rPr>
        <w:t xml:space="preserve"> </w:t>
      </w:r>
      <w:r w:rsidRPr="00625725">
        <w:rPr>
          <w:rFonts w:eastAsia="Arial"/>
          <w:color w:val="1C1C1C"/>
        </w:rPr>
        <w:t>comments will</w:t>
      </w:r>
      <w:r w:rsidRPr="00625725">
        <w:rPr>
          <w:rFonts w:eastAsia="Arial"/>
          <w:color w:val="1C1C1C"/>
          <w:spacing w:val="26"/>
        </w:rPr>
        <w:t xml:space="preserve"> </w:t>
      </w:r>
      <w:r w:rsidRPr="00625725">
        <w:rPr>
          <w:rFonts w:eastAsia="Arial"/>
          <w:color w:val="1C1C1C"/>
        </w:rPr>
        <w:t>be</w:t>
      </w:r>
      <w:r w:rsidRPr="00625725">
        <w:rPr>
          <w:rFonts w:eastAsia="Arial"/>
          <w:color w:val="1C1C1C"/>
          <w:spacing w:val="5"/>
        </w:rPr>
        <w:t xml:space="preserve"> </w:t>
      </w:r>
      <w:r w:rsidRPr="00625725">
        <w:rPr>
          <w:rFonts w:eastAsia="Arial"/>
          <w:color w:val="333333"/>
        </w:rPr>
        <w:t>shared</w:t>
      </w:r>
      <w:r w:rsidRPr="00625725">
        <w:rPr>
          <w:rFonts w:eastAsia="Arial"/>
          <w:color w:val="333333"/>
          <w:spacing w:val="22"/>
        </w:rPr>
        <w:t xml:space="preserve"> </w:t>
      </w:r>
      <w:r w:rsidRPr="00625725">
        <w:rPr>
          <w:rFonts w:eastAsia="Arial"/>
          <w:color w:val="1C1C1C"/>
        </w:rPr>
        <w:t>with</w:t>
      </w:r>
      <w:r w:rsidRPr="00625725">
        <w:rPr>
          <w:rFonts w:eastAsia="Arial"/>
          <w:color w:val="1C1C1C"/>
          <w:spacing w:val="43"/>
        </w:rPr>
        <w:t xml:space="preserve"> </w:t>
      </w:r>
      <w:r w:rsidRPr="00625725">
        <w:rPr>
          <w:rFonts w:eastAsia="Arial"/>
          <w:color w:val="1C1C1C"/>
          <w:w w:val="88"/>
        </w:rPr>
        <w:t>CEO</w:t>
      </w:r>
      <w:r w:rsidRPr="00625725">
        <w:rPr>
          <w:rFonts w:eastAsia="Arial"/>
          <w:color w:val="1C1C1C"/>
          <w:spacing w:val="6"/>
          <w:w w:val="88"/>
        </w:rPr>
        <w:t xml:space="preserve"> </w:t>
      </w:r>
      <w:r w:rsidRPr="00625725">
        <w:rPr>
          <w:rFonts w:eastAsia="Arial"/>
          <w:color w:val="1C1C1C"/>
        </w:rPr>
        <w:t>at</w:t>
      </w:r>
      <w:r w:rsidRPr="00625725">
        <w:rPr>
          <w:rFonts w:eastAsia="Arial"/>
          <w:color w:val="1C1C1C"/>
          <w:spacing w:val="5"/>
        </w:rPr>
        <w:t xml:space="preserve"> </w:t>
      </w:r>
      <w:r w:rsidRPr="00625725">
        <w:rPr>
          <w:rFonts w:eastAsia="Arial"/>
          <w:color w:val="1C1C1C"/>
          <w:w w:val="110"/>
        </w:rPr>
        <w:t xml:space="preserve">the </w:t>
      </w:r>
      <w:r w:rsidRPr="00625725">
        <w:rPr>
          <w:rFonts w:eastAsia="Arial"/>
          <w:color w:val="333333"/>
        </w:rPr>
        <w:t>same</w:t>
      </w:r>
      <w:r w:rsidRPr="00625725">
        <w:rPr>
          <w:rFonts w:eastAsia="Arial"/>
          <w:color w:val="333333"/>
          <w:spacing w:val="7"/>
        </w:rPr>
        <w:t xml:space="preserve"> </w:t>
      </w:r>
      <w:r w:rsidRPr="00625725">
        <w:rPr>
          <w:rFonts w:eastAsia="Arial"/>
          <w:color w:val="1C1C1C"/>
        </w:rPr>
        <w:t>time</w:t>
      </w:r>
      <w:r w:rsidRPr="00625725">
        <w:rPr>
          <w:rFonts w:eastAsia="Arial"/>
          <w:color w:val="1C1C1C"/>
          <w:spacing w:val="41"/>
        </w:rPr>
        <w:t xml:space="preserve"> </w:t>
      </w:r>
      <w:r w:rsidRPr="00625725">
        <w:rPr>
          <w:rFonts w:eastAsia="Arial"/>
          <w:color w:val="1C1C1C"/>
          <w:w w:val="93"/>
        </w:rPr>
        <w:t>as</w:t>
      </w:r>
      <w:r w:rsidRPr="00625725">
        <w:rPr>
          <w:rFonts w:eastAsia="Arial"/>
          <w:color w:val="1C1C1C"/>
          <w:spacing w:val="-4"/>
          <w:w w:val="93"/>
        </w:rPr>
        <w:t xml:space="preserve"> </w:t>
      </w:r>
      <w:r w:rsidRPr="00625725">
        <w:rPr>
          <w:rFonts w:eastAsia="Arial"/>
          <w:color w:val="1C1C1C"/>
        </w:rPr>
        <w:t>the</w:t>
      </w:r>
      <w:r w:rsidRPr="00625725">
        <w:rPr>
          <w:rFonts w:eastAsia="Arial"/>
          <w:color w:val="1C1C1C"/>
          <w:spacing w:val="35"/>
        </w:rPr>
        <w:t xml:space="preserve"> </w:t>
      </w:r>
      <w:r w:rsidRPr="00625725">
        <w:rPr>
          <w:rFonts w:eastAsia="Arial"/>
          <w:color w:val="1C1C1C"/>
        </w:rPr>
        <w:t>Executive</w:t>
      </w:r>
      <w:r w:rsidRPr="00625725">
        <w:rPr>
          <w:rFonts w:eastAsia="Arial"/>
          <w:color w:val="1C1C1C"/>
          <w:spacing w:val="5"/>
        </w:rPr>
        <w:t xml:space="preserve"> </w:t>
      </w:r>
      <w:r w:rsidRPr="00625725">
        <w:rPr>
          <w:rFonts w:eastAsia="Arial"/>
          <w:color w:val="1C1C1C"/>
        </w:rPr>
        <w:t>Committee</w:t>
      </w:r>
      <w:r w:rsidRPr="00625725">
        <w:rPr>
          <w:rFonts w:eastAsia="Arial"/>
          <w:color w:val="1C1C1C"/>
          <w:spacing w:val="54"/>
        </w:rPr>
        <w:t xml:space="preserve"> </w:t>
      </w:r>
      <w:r w:rsidRPr="00625725">
        <w:rPr>
          <w:rFonts w:eastAsia="Arial"/>
          <w:color w:val="1C1C1C"/>
        </w:rPr>
        <w:t>to</w:t>
      </w:r>
      <w:r w:rsidRPr="00625725">
        <w:rPr>
          <w:rFonts w:eastAsia="Arial"/>
          <w:color w:val="1C1C1C"/>
          <w:spacing w:val="29"/>
        </w:rPr>
        <w:t xml:space="preserve"> </w:t>
      </w:r>
      <w:r w:rsidRPr="00625725">
        <w:rPr>
          <w:rFonts w:eastAsia="Arial"/>
          <w:color w:val="1C1C1C"/>
        </w:rPr>
        <w:t>be</w:t>
      </w:r>
      <w:r w:rsidRPr="00625725">
        <w:rPr>
          <w:rFonts w:eastAsia="Arial"/>
          <w:color w:val="1C1C1C"/>
          <w:spacing w:val="10"/>
        </w:rPr>
        <w:t xml:space="preserve"> </w:t>
      </w:r>
      <w:r w:rsidRPr="00625725">
        <w:rPr>
          <w:rFonts w:eastAsia="Arial"/>
          <w:color w:val="1C1C1C"/>
        </w:rPr>
        <w:t>discussed</w:t>
      </w:r>
      <w:r w:rsidRPr="00625725">
        <w:rPr>
          <w:rFonts w:eastAsia="Arial"/>
          <w:color w:val="1C1C1C"/>
          <w:spacing w:val="-18"/>
        </w:rPr>
        <w:t xml:space="preserve"> </w:t>
      </w:r>
      <w:r w:rsidRPr="00625725">
        <w:rPr>
          <w:rFonts w:eastAsia="Arial"/>
          <w:color w:val="1C1C1C"/>
        </w:rPr>
        <w:t>during</w:t>
      </w:r>
      <w:r w:rsidRPr="00625725">
        <w:rPr>
          <w:rFonts w:eastAsia="Arial"/>
          <w:color w:val="1C1C1C"/>
          <w:spacing w:val="36"/>
        </w:rPr>
        <w:t xml:space="preserve"> </w:t>
      </w:r>
      <w:r w:rsidRPr="00625725">
        <w:rPr>
          <w:rFonts w:eastAsia="Arial"/>
          <w:color w:val="1C1C1C"/>
          <w:w w:val="108"/>
        </w:rPr>
        <w:t>evalua</w:t>
      </w:r>
      <w:r w:rsidRPr="00625725">
        <w:rPr>
          <w:rFonts w:eastAsia="Arial"/>
          <w:color w:val="1C1C1C"/>
          <w:spacing w:val="4"/>
          <w:w w:val="108"/>
        </w:rPr>
        <w:t>t</w:t>
      </w:r>
      <w:r w:rsidRPr="00625725">
        <w:rPr>
          <w:rFonts w:eastAsia="Arial"/>
          <w:color w:val="494949"/>
          <w:spacing w:val="-4"/>
          <w:w w:val="108"/>
        </w:rPr>
        <w:t>i</w:t>
      </w:r>
      <w:r w:rsidRPr="00625725">
        <w:rPr>
          <w:rFonts w:eastAsia="Arial"/>
          <w:color w:val="1C1C1C"/>
          <w:w w:val="108"/>
        </w:rPr>
        <w:t>on</w:t>
      </w:r>
      <w:r w:rsidRPr="00625725">
        <w:rPr>
          <w:rFonts w:eastAsia="Arial"/>
          <w:color w:val="1C1C1C"/>
          <w:spacing w:val="-20"/>
          <w:w w:val="108"/>
        </w:rPr>
        <w:t xml:space="preserve"> </w:t>
      </w:r>
      <w:r w:rsidRPr="00625725">
        <w:rPr>
          <w:rFonts w:eastAsia="Arial"/>
          <w:color w:val="1C1C1C"/>
        </w:rPr>
        <w:t>process.</w:t>
      </w:r>
    </w:p>
    <w:p w:rsidR="00744E73" w:rsidRPr="00625725" w:rsidRDefault="00744E73" w:rsidP="00744E73">
      <w:pPr>
        <w:numPr>
          <w:ilvl w:val="0"/>
          <w:numId w:val="3"/>
        </w:numPr>
        <w:tabs>
          <w:tab w:val="left" w:pos="780"/>
        </w:tabs>
        <w:spacing w:before="97" w:after="0" w:line="240" w:lineRule="auto"/>
        <w:ind w:right="450"/>
        <w:contextualSpacing/>
        <w:rPr>
          <w:rFonts w:eastAsia="Arial"/>
        </w:rPr>
      </w:pPr>
      <w:r w:rsidRPr="00625725">
        <w:rPr>
          <w:rFonts w:eastAsia="Arial"/>
          <w:color w:val="1C1C1C"/>
        </w:rPr>
        <w:t>Evaluation</w:t>
      </w:r>
      <w:r w:rsidRPr="00625725">
        <w:rPr>
          <w:rFonts w:eastAsia="Arial"/>
          <w:color w:val="1C1C1C"/>
          <w:spacing w:val="30"/>
        </w:rPr>
        <w:t xml:space="preserve"> </w:t>
      </w:r>
      <w:r w:rsidRPr="00625725">
        <w:rPr>
          <w:rFonts w:eastAsia="Arial"/>
          <w:color w:val="1C1C1C"/>
        </w:rPr>
        <w:t>discussion</w:t>
      </w:r>
      <w:r w:rsidRPr="00625725">
        <w:rPr>
          <w:rFonts w:eastAsia="Arial"/>
          <w:color w:val="1C1C1C"/>
          <w:spacing w:val="17"/>
        </w:rPr>
        <w:t xml:space="preserve"> </w:t>
      </w:r>
      <w:r w:rsidRPr="00625725">
        <w:rPr>
          <w:rFonts w:eastAsia="Arial"/>
          <w:color w:val="1C1C1C"/>
        </w:rPr>
        <w:t>will</w:t>
      </w:r>
      <w:r w:rsidRPr="00625725">
        <w:rPr>
          <w:rFonts w:eastAsia="Arial"/>
          <w:color w:val="1C1C1C"/>
          <w:spacing w:val="30"/>
        </w:rPr>
        <w:t xml:space="preserve"> </w:t>
      </w:r>
      <w:r w:rsidRPr="00625725">
        <w:rPr>
          <w:rFonts w:eastAsia="Arial"/>
          <w:color w:val="1C1C1C"/>
        </w:rPr>
        <w:t>take</w:t>
      </w:r>
      <w:r w:rsidRPr="00625725">
        <w:rPr>
          <w:rFonts w:eastAsia="Arial"/>
          <w:color w:val="1C1C1C"/>
          <w:spacing w:val="20"/>
        </w:rPr>
        <w:t xml:space="preserve"> </w:t>
      </w:r>
      <w:r w:rsidRPr="00625725">
        <w:rPr>
          <w:rFonts w:eastAsia="Arial"/>
          <w:color w:val="1C1C1C"/>
        </w:rPr>
        <w:t>place</w:t>
      </w:r>
      <w:r w:rsidRPr="00625725">
        <w:rPr>
          <w:rFonts w:eastAsia="Arial"/>
          <w:color w:val="1C1C1C"/>
          <w:spacing w:val="20"/>
        </w:rPr>
        <w:t xml:space="preserve"> </w:t>
      </w:r>
      <w:r w:rsidRPr="00625725">
        <w:rPr>
          <w:rFonts w:eastAsia="Arial"/>
          <w:color w:val="1C1C1C"/>
        </w:rPr>
        <w:t>between</w:t>
      </w:r>
      <w:r w:rsidRPr="00625725">
        <w:rPr>
          <w:rFonts w:eastAsia="Arial"/>
          <w:color w:val="1C1C1C"/>
          <w:spacing w:val="43"/>
        </w:rPr>
        <w:t xml:space="preserve"> </w:t>
      </w:r>
      <w:r w:rsidRPr="00625725">
        <w:rPr>
          <w:rFonts w:eastAsia="Arial"/>
          <w:color w:val="1C1C1C"/>
        </w:rPr>
        <w:t>Executive</w:t>
      </w:r>
      <w:r w:rsidRPr="00625725">
        <w:rPr>
          <w:rFonts w:eastAsia="Arial"/>
          <w:color w:val="1C1C1C"/>
          <w:spacing w:val="-3"/>
        </w:rPr>
        <w:t xml:space="preserve"> </w:t>
      </w:r>
      <w:r w:rsidRPr="00625725">
        <w:rPr>
          <w:rFonts w:eastAsia="Arial"/>
          <w:color w:val="1C1C1C"/>
        </w:rPr>
        <w:t>Committee and</w:t>
      </w:r>
      <w:r w:rsidRPr="00625725">
        <w:rPr>
          <w:rFonts w:eastAsia="Arial"/>
          <w:color w:val="1C1C1C"/>
          <w:spacing w:val="8"/>
        </w:rPr>
        <w:t xml:space="preserve"> </w:t>
      </w:r>
      <w:r w:rsidRPr="00625725">
        <w:rPr>
          <w:rFonts w:eastAsia="Arial"/>
          <w:color w:val="1C1C1C"/>
          <w:w w:val="88"/>
        </w:rPr>
        <w:t>CE</w:t>
      </w:r>
      <w:r w:rsidRPr="00625725">
        <w:rPr>
          <w:rFonts w:eastAsia="Arial"/>
          <w:color w:val="1C1C1C"/>
          <w:spacing w:val="1"/>
          <w:w w:val="88"/>
        </w:rPr>
        <w:t>O</w:t>
      </w:r>
      <w:r w:rsidRPr="00625725">
        <w:rPr>
          <w:rFonts w:eastAsia="Arial"/>
          <w:color w:val="494949"/>
          <w:w w:val="140"/>
        </w:rPr>
        <w:t>.</w:t>
      </w:r>
    </w:p>
    <w:p w:rsidR="00744E73" w:rsidRPr="00625725" w:rsidRDefault="00744E73" w:rsidP="00744E73">
      <w:pPr>
        <w:spacing w:before="1"/>
        <w:rPr>
          <w:rFonts w:eastAsia="Times New Roman"/>
        </w:rPr>
      </w:pPr>
    </w:p>
    <w:p w:rsidR="00744E73" w:rsidRPr="00625725" w:rsidRDefault="00744E73" w:rsidP="00744E73">
      <w:pPr>
        <w:numPr>
          <w:ilvl w:val="0"/>
          <w:numId w:val="3"/>
        </w:numPr>
        <w:tabs>
          <w:tab w:val="left" w:pos="780"/>
        </w:tabs>
        <w:spacing w:after="0" w:line="240" w:lineRule="auto"/>
        <w:ind w:right="-20"/>
        <w:contextualSpacing/>
        <w:rPr>
          <w:rFonts w:eastAsia="Arial"/>
        </w:rPr>
      </w:pPr>
      <w:r w:rsidRPr="00625725">
        <w:rPr>
          <w:rFonts w:eastAsia="Arial"/>
          <w:color w:val="1C1C1C"/>
        </w:rPr>
        <w:t>At</w:t>
      </w:r>
      <w:r w:rsidRPr="00625725">
        <w:rPr>
          <w:rFonts w:eastAsia="Arial"/>
          <w:color w:val="1C1C1C"/>
          <w:spacing w:val="15"/>
        </w:rPr>
        <w:t xml:space="preserve"> </w:t>
      </w:r>
      <w:r w:rsidRPr="00625725">
        <w:rPr>
          <w:rFonts w:eastAsia="Arial"/>
          <w:color w:val="1C1C1C"/>
          <w:w w:val="102"/>
        </w:rPr>
        <w:t>n</w:t>
      </w:r>
      <w:r w:rsidRPr="00625725">
        <w:rPr>
          <w:rFonts w:eastAsia="Arial"/>
          <w:color w:val="1C1C1C"/>
          <w:spacing w:val="11"/>
          <w:w w:val="102"/>
        </w:rPr>
        <w:t>e</w:t>
      </w:r>
      <w:r w:rsidRPr="00625725">
        <w:rPr>
          <w:rFonts w:eastAsia="Arial"/>
          <w:color w:val="494949"/>
          <w:spacing w:val="3"/>
          <w:w w:val="87"/>
        </w:rPr>
        <w:t>x</w:t>
      </w:r>
      <w:r w:rsidRPr="00625725">
        <w:rPr>
          <w:rFonts w:eastAsia="Arial"/>
          <w:color w:val="1C1C1C"/>
          <w:w w:val="139"/>
        </w:rPr>
        <w:t>t</w:t>
      </w:r>
      <w:r w:rsidRPr="00625725">
        <w:rPr>
          <w:rFonts w:eastAsia="Arial"/>
          <w:color w:val="1C1C1C"/>
          <w:spacing w:val="-3"/>
        </w:rPr>
        <w:t xml:space="preserve"> </w:t>
      </w:r>
      <w:r w:rsidRPr="00625725">
        <w:rPr>
          <w:rFonts w:eastAsia="Arial"/>
          <w:color w:val="1C1C1C"/>
        </w:rPr>
        <w:t>Board</w:t>
      </w:r>
      <w:r w:rsidRPr="00625725">
        <w:rPr>
          <w:rFonts w:eastAsia="Arial"/>
          <w:color w:val="1C1C1C"/>
          <w:spacing w:val="14"/>
        </w:rPr>
        <w:t xml:space="preserve"> </w:t>
      </w:r>
      <w:r w:rsidRPr="00625725">
        <w:rPr>
          <w:rFonts w:eastAsia="Arial"/>
          <w:color w:val="1C1C1C"/>
          <w:w w:val="111"/>
        </w:rPr>
        <w:t>Meetin</w:t>
      </w:r>
      <w:r w:rsidRPr="00625725">
        <w:rPr>
          <w:rFonts w:eastAsia="Arial"/>
          <w:color w:val="1C1C1C"/>
          <w:w w:val="112"/>
        </w:rPr>
        <w:t>g</w:t>
      </w:r>
      <w:r w:rsidRPr="00625725">
        <w:rPr>
          <w:rFonts w:eastAsia="Arial"/>
          <w:color w:val="1C1C1C"/>
          <w:spacing w:val="-24"/>
        </w:rPr>
        <w:t xml:space="preserve"> </w:t>
      </w:r>
      <w:r w:rsidRPr="00625725">
        <w:rPr>
          <w:rFonts w:eastAsia="Arial"/>
          <w:color w:val="1C1C1C"/>
          <w:w w:val="89"/>
        </w:rPr>
        <w:t>CEO</w:t>
      </w:r>
      <w:r w:rsidRPr="00625725">
        <w:rPr>
          <w:rFonts w:eastAsia="Arial"/>
          <w:color w:val="1C1C1C"/>
          <w:spacing w:val="5"/>
          <w:w w:val="89"/>
        </w:rPr>
        <w:t xml:space="preserve"> </w:t>
      </w:r>
      <w:r w:rsidRPr="00625725">
        <w:rPr>
          <w:rFonts w:eastAsia="Arial"/>
          <w:color w:val="333333"/>
        </w:rPr>
        <w:t>will</w:t>
      </w:r>
      <w:r w:rsidRPr="00625725">
        <w:rPr>
          <w:rFonts w:eastAsia="Arial"/>
          <w:color w:val="333333"/>
          <w:spacing w:val="30"/>
        </w:rPr>
        <w:t xml:space="preserve"> </w:t>
      </w:r>
      <w:r w:rsidRPr="00625725">
        <w:rPr>
          <w:rFonts w:eastAsia="Arial"/>
          <w:color w:val="1C1C1C"/>
        </w:rPr>
        <w:t>provide</w:t>
      </w:r>
      <w:r w:rsidRPr="00625725">
        <w:rPr>
          <w:rFonts w:eastAsia="Arial"/>
          <w:color w:val="1C1C1C"/>
          <w:spacing w:val="52"/>
        </w:rPr>
        <w:t xml:space="preserve"> </w:t>
      </w:r>
      <w:r w:rsidRPr="00625725">
        <w:rPr>
          <w:rFonts w:eastAsia="Arial"/>
          <w:color w:val="1C1C1C"/>
        </w:rPr>
        <w:t>Board</w:t>
      </w:r>
      <w:r w:rsidRPr="00625725">
        <w:rPr>
          <w:rFonts w:eastAsia="Arial"/>
          <w:color w:val="1C1C1C"/>
          <w:spacing w:val="15"/>
        </w:rPr>
        <w:t xml:space="preserve"> </w:t>
      </w:r>
      <w:r w:rsidRPr="00625725">
        <w:rPr>
          <w:rFonts w:eastAsia="Arial"/>
          <w:color w:val="333333"/>
        </w:rPr>
        <w:t>with</w:t>
      </w:r>
      <w:r w:rsidRPr="00625725">
        <w:rPr>
          <w:rFonts w:eastAsia="Arial"/>
          <w:color w:val="333333"/>
          <w:spacing w:val="46"/>
        </w:rPr>
        <w:t xml:space="preserve"> </w:t>
      </w:r>
      <w:r w:rsidRPr="00625725">
        <w:rPr>
          <w:rFonts w:eastAsia="Arial"/>
          <w:color w:val="1C1C1C"/>
        </w:rPr>
        <w:t>a</w:t>
      </w:r>
      <w:r w:rsidRPr="00625725">
        <w:rPr>
          <w:rFonts w:eastAsia="Arial"/>
          <w:color w:val="1C1C1C"/>
          <w:spacing w:val="-10"/>
        </w:rPr>
        <w:t xml:space="preserve"> </w:t>
      </w:r>
      <w:r w:rsidRPr="00625725">
        <w:rPr>
          <w:rFonts w:eastAsia="Arial"/>
          <w:color w:val="1C1C1C"/>
          <w:w w:val="106"/>
        </w:rPr>
        <w:t>performance</w:t>
      </w:r>
      <w:r w:rsidRPr="00625725">
        <w:rPr>
          <w:rFonts w:eastAsia="Arial"/>
          <w:color w:val="1C1C1C"/>
          <w:spacing w:val="-3"/>
          <w:w w:val="106"/>
        </w:rPr>
        <w:t xml:space="preserve"> </w:t>
      </w:r>
      <w:r w:rsidRPr="00625725">
        <w:rPr>
          <w:rFonts w:eastAsia="Arial"/>
          <w:color w:val="1C1C1C"/>
        </w:rPr>
        <w:t>summary</w:t>
      </w:r>
      <w:r w:rsidRPr="00625725">
        <w:rPr>
          <w:rFonts w:eastAsia="Arial"/>
          <w:color w:val="1C1C1C"/>
          <w:spacing w:val="40"/>
        </w:rPr>
        <w:t xml:space="preserve"> </w:t>
      </w:r>
      <w:r w:rsidRPr="00625725">
        <w:rPr>
          <w:rFonts w:eastAsia="Arial"/>
          <w:color w:val="1C1C1C"/>
          <w:w w:val="104"/>
        </w:rPr>
        <w:t>and</w:t>
      </w:r>
    </w:p>
    <w:p w:rsidR="00744E73" w:rsidRPr="00625725" w:rsidRDefault="00744E73" w:rsidP="00744E73">
      <w:pPr>
        <w:spacing w:before="83"/>
        <w:ind w:left="805" w:right="-20"/>
        <w:rPr>
          <w:rFonts w:eastAsia="Arial"/>
        </w:rPr>
      </w:pPr>
      <w:r w:rsidRPr="00625725">
        <w:rPr>
          <w:rFonts w:eastAsia="Arial"/>
          <w:color w:val="1C1C1C"/>
        </w:rPr>
        <w:t>Ch</w:t>
      </w:r>
      <w:r w:rsidRPr="00625725">
        <w:rPr>
          <w:rFonts w:eastAsia="Arial"/>
          <w:color w:val="1C1C1C"/>
          <w:spacing w:val="8"/>
        </w:rPr>
        <w:t>a</w:t>
      </w:r>
      <w:r w:rsidRPr="00625725">
        <w:rPr>
          <w:rFonts w:eastAsia="Arial"/>
          <w:color w:val="494949"/>
        </w:rPr>
        <w:t>i</w:t>
      </w:r>
      <w:r w:rsidRPr="00625725">
        <w:rPr>
          <w:rFonts w:eastAsia="Arial"/>
          <w:color w:val="494949"/>
          <w:spacing w:val="1"/>
        </w:rPr>
        <w:t>r</w:t>
      </w:r>
      <w:r w:rsidRPr="00625725">
        <w:rPr>
          <w:rFonts w:eastAsia="Arial"/>
          <w:color w:val="1C1C1C"/>
        </w:rPr>
        <w:t>man</w:t>
      </w:r>
      <w:r w:rsidRPr="00625725">
        <w:rPr>
          <w:rFonts w:eastAsia="Arial"/>
          <w:color w:val="1C1C1C"/>
          <w:spacing w:val="14"/>
        </w:rPr>
        <w:t xml:space="preserve"> </w:t>
      </w:r>
      <w:r w:rsidRPr="00625725">
        <w:rPr>
          <w:rFonts w:eastAsia="Arial"/>
          <w:color w:val="1C1C1C"/>
        </w:rPr>
        <w:t>will</w:t>
      </w:r>
      <w:r w:rsidRPr="00625725">
        <w:rPr>
          <w:rFonts w:eastAsia="Arial"/>
          <w:color w:val="1C1C1C"/>
          <w:spacing w:val="28"/>
        </w:rPr>
        <w:t xml:space="preserve"> </w:t>
      </w:r>
      <w:r w:rsidRPr="00625725">
        <w:rPr>
          <w:rFonts w:eastAsia="Arial"/>
          <w:color w:val="1C1C1C"/>
        </w:rPr>
        <w:t>provide</w:t>
      </w:r>
      <w:r w:rsidRPr="00625725">
        <w:rPr>
          <w:rFonts w:eastAsia="Arial"/>
          <w:color w:val="1C1C1C"/>
          <w:spacing w:val="52"/>
        </w:rPr>
        <w:t xml:space="preserve"> </w:t>
      </w:r>
      <w:r w:rsidRPr="00625725">
        <w:rPr>
          <w:rFonts w:eastAsia="Arial"/>
          <w:color w:val="1C1C1C"/>
          <w:w w:val="113"/>
        </w:rPr>
        <w:t>report</w:t>
      </w:r>
      <w:r w:rsidRPr="00625725">
        <w:rPr>
          <w:rFonts w:eastAsia="Arial"/>
          <w:color w:val="1C1C1C"/>
          <w:spacing w:val="-9"/>
          <w:w w:val="113"/>
        </w:rPr>
        <w:t xml:space="preserve"> </w:t>
      </w:r>
      <w:r w:rsidRPr="00625725">
        <w:rPr>
          <w:rFonts w:eastAsia="Arial"/>
          <w:color w:val="333333"/>
        </w:rPr>
        <w:t>to</w:t>
      </w:r>
      <w:r w:rsidRPr="00625725">
        <w:rPr>
          <w:rFonts w:eastAsia="Arial"/>
          <w:color w:val="333333"/>
          <w:spacing w:val="28"/>
        </w:rPr>
        <w:t xml:space="preserve"> </w:t>
      </w:r>
      <w:r w:rsidRPr="00625725">
        <w:rPr>
          <w:rFonts w:eastAsia="Arial"/>
          <w:color w:val="1C1C1C"/>
        </w:rPr>
        <w:t>Board</w:t>
      </w:r>
      <w:r w:rsidRPr="00625725">
        <w:rPr>
          <w:rFonts w:eastAsia="Arial"/>
          <w:color w:val="1C1C1C"/>
          <w:spacing w:val="17"/>
        </w:rPr>
        <w:t xml:space="preserve"> </w:t>
      </w:r>
      <w:r w:rsidRPr="00625725">
        <w:rPr>
          <w:rFonts w:eastAsia="Arial"/>
          <w:color w:val="1C1C1C"/>
        </w:rPr>
        <w:t>on</w:t>
      </w:r>
      <w:r w:rsidRPr="00625725">
        <w:rPr>
          <w:rFonts w:eastAsia="Arial"/>
          <w:color w:val="1C1C1C"/>
          <w:spacing w:val="3"/>
        </w:rPr>
        <w:t xml:space="preserve"> </w:t>
      </w:r>
      <w:r w:rsidRPr="00625725">
        <w:rPr>
          <w:rFonts w:eastAsia="Arial"/>
          <w:color w:val="1C1C1C"/>
        </w:rPr>
        <w:t>outcome</w:t>
      </w:r>
      <w:r w:rsidRPr="00625725">
        <w:rPr>
          <w:rFonts w:eastAsia="Arial"/>
          <w:color w:val="1C1C1C"/>
          <w:spacing w:val="55"/>
        </w:rPr>
        <w:t xml:space="preserve"> </w:t>
      </w:r>
      <w:r w:rsidRPr="00625725">
        <w:rPr>
          <w:rFonts w:eastAsia="Arial"/>
          <w:color w:val="1C1C1C"/>
        </w:rPr>
        <w:t>of</w:t>
      </w:r>
      <w:r w:rsidRPr="00625725">
        <w:rPr>
          <w:rFonts w:eastAsia="Arial"/>
          <w:color w:val="1C1C1C"/>
          <w:spacing w:val="16"/>
        </w:rPr>
        <w:t xml:space="preserve"> </w:t>
      </w:r>
      <w:r w:rsidRPr="00625725">
        <w:rPr>
          <w:rFonts w:eastAsia="Arial"/>
          <w:color w:val="1C1C1C"/>
        </w:rPr>
        <w:t>Evaluation</w:t>
      </w:r>
      <w:r w:rsidRPr="00625725">
        <w:rPr>
          <w:rFonts w:eastAsia="Arial"/>
          <w:color w:val="1C1C1C"/>
          <w:spacing w:val="34"/>
        </w:rPr>
        <w:t xml:space="preserve"> </w:t>
      </w:r>
      <w:r w:rsidRPr="00625725">
        <w:rPr>
          <w:rFonts w:eastAsia="Arial"/>
          <w:color w:val="1C1C1C"/>
        </w:rPr>
        <w:t>Process.</w:t>
      </w:r>
    </w:p>
    <w:p w:rsidR="00744E73" w:rsidRPr="00625725" w:rsidRDefault="00744E73" w:rsidP="00744E73">
      <w:pPr>
        <w:spacing w:before="4" w:line="100" w:lineRule="exact"/>
        <w:rPr>
          <w:rFonts w:eastAsia="Times New Roman"/>
        </w:rPr>
      </w:pPr>
    </w:p>
    <w:p w:rsidR="00744E73" w:rsidRPr="00625725" w:rsidRDefault="00744E73" w:rsidP="00744E73">
      <w:pPr>
        <w:numPr>
          <w:ilvl w:val="0"/>
          <w:numId w:val="4"/>
        </w:numPr>
        <w:tabs>
          <w:tab w:val="left" w:pos="780"/>
        </w:tabs>
        <w:spacing w:after="0" w:line="240" w:lineRule="auto"/>
        <w:ind w:right="-20"/>
        <w:contextualSpacing/>
        <w:rPr>
          <w:rFonts w:eastAsia="Arial"/>
        </w:rPr>
      </w:pPr>
      <w:r w:rsidRPr="00625725">
        <w:rPr>
          <w:rFonts w:eastAsia="Arial"/>
          <w:color w:val="1C1C1C"/>
        </w:rPr>
        <w:t>Separate</w:t>
      </w:r>
      <w:r w:rsidRPr="00625725">
        <w:rPr>
          <w:rFonts w:eastAsia="Arial"/>
          <w:color w:val="1C1C1C"/>
          <w:spacing w:val="7"/>
        </w:rPr>
        <w:t xml:space="preserve"> </w:t>
      </w:r>
      <w:r w:rsidRPr="00625725">
        <w:rPr>
          <w:rFonts w:eastAsia="Arial"/>
          <w:color w:val="1C1C1C"/>
        </w:rPr>
        <w:t>from</w:t>
      </w:r>
      <w:r w:rsidRPr="00625725">
        <w:rPr>
          <w:rFonts w:eastAsia="Arial"/>
          <w:color w:val="1C1C1C"/>
          <w:spacing w:val="48"/>
        </w:rPr>
        <w:t xml:space="preserve"> </w:t>
      </w:r>
      <w:r w:rsidRPr="00625725">
        <w:rPr>
          <w:rFonts w:eastAsia="Arial"/>
          <w:color w:val="1C1C1C"/>
        </w:rPr>
        <w:t>the</w:t>
      </w:r>
      <w:r w:rsidRPr="00625725">
        <w:rPr>
          <w:rFonts w:eastAsia="Arial"/>
          <w:color w:val="1C1C1C"/>
          <w:spacing w:val="29"/>
        </w:rPr>
        <w:t xml:space="preserve"> </w:t>
      </w:r>
      <w:r w:rsidRPr="00625725">
        <w:rPr>
          <w:rFonts w:eastAsia="Arial"/>
          <w:color w:val="1C1C1C"/>
        </w:rPr>
        <w:t>evaluation process</w:t>
      </w:r>
      <w:r w:rsidRPr="00625725">
        <w:rPr>
          <w:rFonts w:eastAsia="Arial"/>
          <w:color w:val="1C1C1C"/>
          <w:spacing w:val="7"/>
        </w:rPr>
        <w:t xml:space="preserve"> </w:t>
      </w:r>
      <w:r w:rsidRPr="00625725">
        <w:rPr>
          <w:rFonts w:eastAsia="Arial"/>
          <w:color w:val="1C1C1C"/>
          <w:w w:val="88"/>
        </w:rPr>
        <w:t>CEO</w:t>
      </w:r>
      <w:r w:rsidRPr="00625725">
        <w:rPr>
          <w:rFonts w:eastAsia="Arial"/>
          <w:color w:val="1C1C1C"/>
          <w:spacing w:val="4"/>
          <w:w w:val="88"/>
        </w:rPr>
        <w:t xml:space="preserve"> </w:t>
      </w:r>
      <w:r w:rsidRPr="00625725">
        <w:rPr>
          <w:rFonts w:eastAsia="Arial"/>
          <w:color w:val="1C1C1C"/>
        </w:rPr>
        <w:t>to</w:t>
      </w:r>
      <w:r w:rsidRPr="00625725">
        <w:rPr>
          <w:rFonts w:eastAsia="Arial"/>
          <w:color w:val="1C1C1C"/>
          <w:spacing w:val="29"/>
        </w:rPr>
        <w:t xml:space="preserve"> </w:t>
      </w:r>
      <w:r w:rsidRPr="00625725">
        <w:rPr>
          <w:rFonts w:eastAsia="Arial"/>
          <w:color w:val="1C1C1C"/>
        </w:rPr>
        <w:t>prepare</w:t>
      </w:r>
      <w:r w:rsidRPr="00625725">
        <w:rPr>
          <w:rFonts w:eastAsia="Arial"/>
          <w:color w:val="1C1C1C"/>
          <w:spacing w:val="39"/>
        </w:rPr>
        <w:t xml:space="preserve"> </w:t>
      </w:r>
      <w:r w:rsidRPr="00625725">
        <w:rPr>
          <w:rFonts w:eastAsia="Arial"/>
          <w:color w:val="333333"/>
        </w:rPr>
        <w:t>and</w:t>
      </w:r>
      <w:r w:rsidRPr="00625725">
        <w:rPr>
          <w:rFonts w:eastAsia="Arial"/>
          <w:color w:val="333333"/>
          <w:spacing w:val="9"/>
        </w:rPr>
        <w:t xml:space="preserve"> </w:t>
      </w:r>
      <w:r w:rsidRPr="00625725">
        <w:rPr>
          <w:rFonts w:eastAsia="Arial"/>
          <w:color w:val="1C1C1C"/>
          <w:spacing w:val="8"/>
          <w:w w:val="78"/>
        </w:rPr>
        <w:t>E</w:t>
      </w:r>
      <w:r w:rsidRPr="00625725">
        <w:rPr>
          <w:rFonts w:eastAsia="Arial"/>
          <w:color w:val="494949"/>
          <w:w w:val="98"/>
        </w:rPr>
        <w:t>x</w:t>
      </w:r>
      <w:r w:rsidRPr="00625725">
        <w:rPr>
          <w:rFonts w:eastAsia="Arial"/>
          <w:color w:val="494949"/>
          <w:spacing w:val="-3"/>
          <w:w w:val="98"/>
        </w:rPr>
        <w:t>e</w:t>
      </w:r>
      <w:r w:rsidRPr="00625725">
        <w:rPr>
          <w:rFonts w:eastAsia="Arial"/>
          <w:color w:val="1C1C1C"/>
          <w:w w:val="105"/>
        </w:rPr>
        <w:t>cutiv</w:t>
      </w:r>
      <w:r w:rsidRPr="00625725">
        <w:rPr>
          <w:rFonts w:eastAsia="Arial"/>
          <w:color w:val="1C1C1C"/>
          <w:w w:val="106"/>
        </w:rPr>
        <w:t>e</w:t>
      </w:r>
      <w:r w:rsidRPr="00625725">
        <w:rPr>
          <w:rFonts w:eastAsia="Arial"/>
          <w:color w:val="1C1C1C"/>
          <w:spacing w:val="5"/>
        </w:rPr>
        <w:t xml:space="preserve"> </w:t>
      </w:r>
      <w:r w:rsidRPr="00625725">
        <w:rPr>
          <w:rFonts w:eastAsia="Arial"/>
          <w:color w:val="1C1C1C"/>
        </w:rPr>
        <w:t xml:space="preserve">Committee </w:t>
      </w:r>
      <w:r w:rsidRPr="00625725">
        <w:rPr>
          <w:rFonts w:eastAsia="Arial"/>
          <w:color w:val="1C1C1C"/>
          <w:w w:val="117"/>
        </w:rPr>
        <w:t>to</w:t>
      </w:r>
    </w:p>
    <w:p w:rsidR="00744E73" w:rsidRPr="00625725" w:rsidRDefault="00744E73" w:rsidP="00744E73">
      <w:pPr>
        <w:spacing w:before="90"/>
        <w:ind w:left="775" w:right="289"/>
        <w:rPr>
          <w:rFonts w:eastAsia="Times New Roman"/>
        </w:rPr>
      </w:pPr>
      <w:r w:rsidRPr="00625725">
        <w:rPr>
          <w:rFonts w:eastAsia="Arial"/>
          <w:color w:val="1C1C1C"/>
        </w:rPr>
        <w:t>Review</w:t>
      </w:r>
      <w:r w:rsidRPr="00625725">
        <w:rPr>
          <w:rFonts w:eastAsia="Arial"/>
          <w:color w:val="1C1C1C"/>
          <w:spacing w:val="19"/>
        </w:rPr>
        <w:t xml:space="preserve"> </w:t>
      </w:r>
      <w:r w:rsidRPr="00625725">
        <w:rPr>
          <w:rFonts w:eastAsia="Arial"/>
          <w:color w:val="1C1C1C"/>
        </w:rPr>
        <w:t>and</w:t>
      </w:r>
      <w:r w:rsidRPr="00625725">
        <w:rPr>
          <w:rFonts w:eastAsia="Arial"/>
          <w:color w:val="1C1C1C"/>
          <w:spacing w:val="11"/>
        </w:rPr>
        <w:t xml:space="preserve"> </w:t>
      </w:r>
      <w:r w:rsidRPr="00625725">
        <w:rPr>
          <w:rFonts w:eastAsia="Arial"/>
          <w:color w:val="1C1C1C"/>
        </w:rPr>
        <w:t>Approve</w:t>
      </w:r>
      <w:r w:rsidRPr="00625725">
        <w:rPr>
          <w:rFonts w:eastAsia="Arial"/>
          <w:color w:val="1C1C1C"/>
          <w:spacing w:val="21"/>
        </w:rPr>
        <w:t xml:space="preserve"> </w:t>
      </w:r>
      <w:r w:rsidRPr="00625725">
        <w:rPr>
          <w:rFonts w:eastAsia="Arial"/>
          <w:color w:val="1C1C1C"/>
        </w:rPr>
        <w:t>Performance</w:t>
      </w:r>
      <w:r w:rsidRPr="00625725">
        <w:rPr>
          <w:rFonts w:eastAsia="Arial"/>
          <w:color w:val="1C1C1C"/>
          <w:spacing w:val="54"/>
        </w:rPr>
        <w:t xml:space="preserve"> </w:t>
      </w:r>
      <w:r w:rsidRPr="00625725">
        <w:rPr>
          <w:rFonts w:eastAsia="Arial"/>
          <w:color w:val="1C1C1C"/>
        </w:rPr>
        <w:t>Objectives</w:t>
      </w:r>
      <w:r w:rsidRPr="00625725">
        <w:rPr>
          <w:rFonts w:eastAsia="Arial"/>
          <w:color w:val="1C1C1C"/>
          <w:spacing w:val="21"/>
        </w:rPr>
        <w:t xml:space="preserve"> </w:t>
      </w:r>
      <w:r w:rsidRPr="00625725">
        <w:rPr>
          <w:rFonts w:eastAsia="Arial"/>
          <w:color w:val="1C1C1C"/>
        </w:rPr>
        <w:t>for</w:t>
      </w:r>
      <w:r w:rsidRPr="00625725">
        <w:rPr>
          <w:rFonts w:eastAsia="Arial"/>
          <w:color w:val="1C1C1C"/>
          <w:spacing w:val="26"/>
        </w:rPr>
        <w:t xml:space="preserve"> </w:t>
      </w:r>
      <w:r w:rsidRPr="00625725">
        <w:rPr>
          <w:rFonts w:eastAsia="Arial"/>
          <w:color w:val="1C1C1C"/>
        </w:rPr>
        <w:t>the</w:t>
      </w:r>
      <w:r w:rsidRPr="00625725">
        <w:rPr>
          <w:rFonts w:eastAsia="Arial"/>
          <w:color w:val="1C1C1C"/>
          <w:spacing w:val="28"/>
        </w:rPr>
        <w:t xml:space="preserve"> </w:t>
      </w:r>
      <w:r w:rsidRPr="00625725">
        <w:rPr>
          <w:rFonts w:eastAsia="Arial"/>
          <w:color w:val="333333"/>
        </w:rPr>
        <w:t>coming</w:t>
      </w:r>
      <w:r w:rsidRPr="00625725">
        <w:rPr>
          <w:rFonts w:eastAsia="Arial"/>
          <w:color w:val="333333"/>
          <w:spacing w:val="22"/>
        </w:rPr>
        <w:t xml:space="preserve"> </w:t>
      </w:r>
      <w:r w:rsidRPr="00625725">
        <w:rPr>
          <w:rFonts w:eastAsia="Arial"/>
          <w:color w:val="333333"/>
        </w:rPr>
        <w:t>year</w:t>
      </w:r>
      <w:r w:rsidRPr="00625725">
        <w:rPr>
          <w:rFonts w:eastAsia="Arial"/>
          <w:color w:val="333333"/>
          <w:spacing w:val="12"/>
        </w:rPr>
        <w:t xml:space="preserve"> </w:t>
      </w:r>
      <w:r w:rsidRPr="00625725">
        <w:rPr>
          <w:rFonts w:eastAsia="Arial"/>
          <w:color w:val="1C1C1C"/>
        </w:rPr>
        <w:t>prior</w:t>
      </w:r>
      <w:r w:rsidRPr="00625725">
        <w:rPr>
          <w:rFonts w:eastAsia="Arial"/>
          <w:color w:val="1C1C1C"/>
          <w:spacing w:val="48"/>
        </w:rPr>
        <w:t xml:space="preserve"> </w:t>
      </w:r>
      <w:r w:rsidRPr="00625725">
        <w:rPr>
          <w:rFonts w:eastAsia="Arial"/>
          <w:color w:val="1C1C1C"/>
        </w:rPr>
        <w:t>to</w:t>
      </w:r>
      <w:r w:rsidRPr="00625725">
        <w:rPr>
          <w:rFonts w:eastAsia="Arial"/>
          <w:color w:val="1C1C1C"/>
          <w:spacing w:val="26"/>
        </w:rPr>
        <w:t xml:space="preserve"> </w:t>
      </w:r>
      <w:r w:rsidRPr="00625725">
        <w:rPr>
          <w:rFonts w:eastAsia="Arial"/>
          <w:color w:val="1C1C1C"/>
        </w:rPr>
        <w:t>October</w:t>
      </w:r>
      <w:r w:rsidRPr="00625725">
        <w:rPr>
          <w:rFonts w:eastAsia="Arial"/>
          <w:color w:val="1C1C1C"/>
          <w:spacing w:val="18"/>
        </w:rPr>
        <w:t xml:space="preserve"> </w:t>
      </w:r>
      <w:r w:rsidRPr="00625725">
        <w:t>1</w:t>
      </w:r>
    </w:p>
    <w:p w:rsidR="00744E73" w:rsidRPr="00625725" w:rsidRDefault="00744E73" w:rsidP="00744E73">
      <w:pPr>
        <w:spacing w:before="9" w:line="280" w:lineRule="exact"/>
      </w:pPr>
    </w:p>
    <w:p w:rsidR="00744E73" w:rsidRPr="00625725" w:rsidRDefault="00744E73" w:rsidP="00744E73">
      <w:pPr>
        <w:ind w:left="134" w:right="-20"/>
        <w:rPr>
          <w:rFonts w:eastAsia="Arial"/>
          <w:color w:val="1C1C1C"/>
          <w:u w:val="single" w:color="000000"/>
        </w:rPr>
      </w:pPr>
    </w:p>
    <w:p w:rsidR="00744E73" w:rsidRPr="00625725" w:rsidRDefault="00744E73" w:rsidP="00744E73">
      <w:pPr>
        <w:ind w:left="134" w:right="-20"/>
        <w:rPr>
          <w:rFonts w:eastAsia="Arial"/>
          <w:color w:val="1C1C1C"/>
          <w:u w:val="single" w:color="000000"/>
        </w:rPr>
      </w:pPr>
    </w:p>
    <w:p w:rsidR="00744E73" w:rsidRPr="00625725" w:rsidRDefault="00744E73" w:rsidP="00744E73">
      <w:pPr>
        <w:ind w:right="-20"/>
        <w:rPr>
          <w:rFonts w:eastAsia="Arial"/>
        </w:rPr>
      </w:pPr>
      <w:r w:rsidRPr="00625725">
        <w:rPr>
          <w:rFonts w:eastAsia="Arial"/>
          <w:color w:val="1C1C1C"/>
          <w:u w:val="single" w:color="000000"/>
        </w:rPr>
        <w:lastRenderedPageBreak/>
        <w:t>Contract</w:t>
      </w:r>
      <w:r w:rsidRPr="00625725">
        <w:rPr>
          <w:rFonts w:eastAsia="Arial"/>
          <w:color w:val="1C1C1C"/>
          <w:spacing w:val="18"/>
          <w:u w:val="single" w:color="000000"/>
        </w:rPr>
        <w:t xml:space="preserve"> </w:t>
      </w:r>
      <w:r w:rsidRPr="00625725">
        <w:rPr>
          <w:rFonts w:eastAsia="Arial"/>
          <w:color w:val="1C1C1C"/>
          <w:w w:val="103"/>
          <w:u w:val="single" w:color="000000"/>
        </w:rPr>
        <w:t>Policy:</w:t>
      </w:r>
    </w:p>
    <w:p w:rsidR="00744E73" w:rsidRPr="00625725" w:rsidRDefault="00744E73" w:rsidP="00744E73">
      <w:pPr>
        <w:spacing w:before="9" w:line="280" w:lineRule="exact"/>
        <w:rPr>
          <w:rFonts w:eastAsia="Times New Roman"/>
        </w:rPr>
      </w:pPr>
    </w:p>
    <w:p w:rsidR="00744E73" w:rsidRPr="00F1140E" w:rsidRDefault="00744E73" w:rsidP="00744E73">
      <w:pPr>
        <w:tabs>
          <w:tab w:val="left" w:pos="800"/>
        </w:tabs>
        <w:spacing w:after="0" w:line="240" w:lineRule="auto"/>
        <w:ind w:right="112"/>
        <w:contextualSpacing/>
        <w:rPr>
          <w:rFonts w:eastAsia="Arial"/>
          <w:color w:val="333333"/>
        </w:rPr>
      </w:pPr>
      <w:r w:rsidRPr="00F1140E">
        <w:rPr>
          <w:rFonts w:eastAsia="Arial"/>
          <w:color w:val="333333"/>
        </w:rPr>
        <w:t>USSEC will endeavor to have a minimum of a 15 month contract period in force for the Chief Executive Officer at all times. The current CEO contract expires December 5, 2020.</w:t>
      </w:r>
    </w:p>
    <w:p w:rsidR="00C31EFB" w:rsidRDefault="00C31EFB">
      <w:pPr>
        <w:rPr>
          <w:rFonts w:eastAsia="Arial"/>
          <w:color w:val="333333"/>
        </w:rPr>
      </w:pPr>
    </w:p>
    <w:p w:rsidR="003F5314" w:rsidRDefault="003F5314" w:rsidP="003F5314">
      <w:pPr>
        <w:rPr>
          <w:rFonts w:eastAsiaTheme="majorEastAsia" w:cstheme="majorBidi"/>
          <w:sz w:val="24"/>
          <w:szCs w:val="24"/>
        </w:rPr>
      </w:pPr>
      <w:r>
        <w:rPr>
          <w:rFonts w:eastAsiaTheme="majorEastAsia" w:cstheme="majorBidi"/>
          <w:sz w:val="24"/>
          <w:szCs w:val="24"/>
        </w:rPr>
        <w:t>(</w:t>
      </w:r>
      <w:proofErr w:type="gramStart"/>
      <w:r>
        <w:rPr>
          <w:rFonts w:eastAsiaTheme="majorEastAsia" w:cstheme="majorBidi"/>
          <w:sz w:val="24"/>
          <w:szCs w:val="24"/>
        </w:rPr>
        <w:t>approved</w:t>
      </w:r>
      <w:proofErr w:type="gramEnd"/>
      <w:r>
        <w:rPr>
          <w:rFonts w:eastAsiaTheme="majorEastAsia" w:cstheme="majorBidi"/>
          <w:sz w:val="24"/>
          <w:szCs w:val="24"/>
        </w:rPr>
        <w:t xml:space="preserve"> by USSEC Board, 2/28/2017)</w:t>
      </w:r>
    </w:p>
    <w:p w:rsidR="003F5314" w:rsidRPr="00744E73" w:rsidRDefault="003F5314">
      <w:pPr>
        <w:rPr>
          <w:rFonts w:eastAsia="Arial"/>
          <w:color w:val="333333"/>
        </w:rPr>
      </w:pPr>
      <w:bookmarkStart w:id="0" w:name="_GoBack"/>
      <w:bookmarkEnd w:id="0"/>
    </w:p>
    <w:sectPr w:rsidR="003F5314" w:rsidRPr="00744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B3A9E"/>
    <w:multiLevelType w:val="hybridMultilevel"/>
    <w:tmpl w:val="B44E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34A2B"/>
    <w:multiLevelType w:val="hybridMultilevel"/>
    <w:tmpl w:val="7DB4F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70807"/>
    <w:multiLevelType w:val="hybridMultilevel"/>
    <w:tmpl w:val="64080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62B0F"/>
    <w:multiLevelType w:val="hybridMultilevel"/>
    <w:tmpl w:val="E7B0C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E73"/>
    <w:rsid w:val="003F5314"/>
    <w:rsid w:val="00744E73"/>
    <w:rsid w:val="00C31EFB"/>
    <w:rsid w:val="00E4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6915CE-5968-422A-8E64-D8486AE3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E73"/>
  </w:style>
  <w:style w:type="paragraph" w:styleId="Heading1">
    <w:name w:val="heading 1"/>
    <w:basedOn w:val="Normal"/>
    <w:next w:val="Normal"/>
    <w:link w:val="Heading1Char"/>
    <w:qFormat/>
    <w:rsid w:val="00744E73"/>
    <w:pPr>
      <w:keepLines/>
      <w:spacing w:before="240" w:after="240" w:line="240" w:lineRule="auto"/>
      <w:jc w:val="both"/>
      <w:outlineLvl w:val="0"/>
    </w:pPr>
    <w:rPr>
      <w:rFonts w:ascii="Verdana" w:eastAsiaTheme="majorEastAsia" w:hAnsi="Verdana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4E73"/>
    <w:rPr>
      <w:rFonts w:ascii="Verdana" w:eastAsiaTheme="majorEastAsia" w:hAnsi="Verdana" w:cstheme="majorBidi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3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Westmark, Kipp</dc:creator>
  <cp:keywords/>
  <dc:description/>
  <cp:lastModifiedBy>Westmark, Kipp</cp:lastModifiedBy>
  <cp:revision>3</cp:revision>
  <dcterms:created xsi:type="dcterms:W3CDTF">2017-10-03T01:13:00Z</dcterms:created>
  <dcterms:modified xsi:type="dcterms:W3CDTF">2017-10-05T14:05:00Z</dcterms:modified>
</cp:coreProperties>
</file>